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DBCA9" w14:textId="136B4BE4" w:rsidR="00004D5A" w:rsidRDefault="00612ECF" w:rsidP="00057BB7">
      <w:pPr>
        <w:jc w:val="center"/>
        <w:rPr>
          <w:rFonts w:ascii="Times New Roman" w:hAnsi="Times New Roman"/>
          <w:b/>
          <w:sz w:val="32"/>
          <w:szCs w:val="32"/>
        </w:rPr>
      </w:pPr>
      <w:r w:rsidRPr="00D71B72">
        <w:rPr>
          <w:rFonts w:ascii="Times New Roman" w:hAnsi="Times New Roman"/>
          <w:b/>
          <w:sz w:val="32"/>
          <w:szCs w:val="32"/>
        </w:rPr>
        <w:t>Stjórnarfundur</w:t>
      </w:r>
      <w:r w:rsidR="001F2E5C">
        <w:rPr>
          <w:rFonts w:ascii="Times New Roman" w:hAnsi="Times New Roman"/>
          <w:b/>
          <w:sz w:val="32"/>
          <w:szCs w:val="32"/>
        </w:rPr>
        <w:t xml:space="preserve"> BSSL</w:t>
      </w:r>
      <w:r w:rsidRPr="00D71B72">
        <w:rPr>
          <w:rFonts w:ascii="Times New Roman" w:hAnsi="Times New Roman"/>
          <w:b/>
          <w:sz w:val="32"/>
          <w:szCs w:val="32"/>
        </w:rPr>
        <w:t xml:space="preserve"> haldinn </w:t>
      </w:r>
      <w:r w:rsidR="001520D5">
        <w:rPr>
          <w:rFonts w:ascii="Times New Roman" w:hAnsi="Times New Roman"/>
          <w:b/>
          <w:sz w:val="32"/>
          <w:szCs w:val="32"/>
        </w:rPr>
        <w:t>11</w:t>
      </w:r>
      <w:r w:rsidR="00340A57">
        <w:rPr>
          <w:rFonts w:ascii="Times New Roman" w:hAnsi="Times New Roman"/>
          <w:b/>
          <w:sz w:val="32"/>
          <w:szCs w:val="32"/>
        </w:rPr>
        <w:t xml:space="preserve">. </w:t>
      </w:r>
      <w:r w:rsidR="001520D5">
        <w:rPr>
          <w:rFonts w:ascii="Times New Roman" w:hAnsi="Times New Roman"/>
          <w:b/>
          <w:sz w:val="32"/>
          <w:szCs w:val="32"/>
        </w:rPr>
        <w:t>júní</w:t>
      </w:r>
      <w:r w:rsidR="004074E9">
        <w:rPr>
          <w:rFonts w:ascii="Times New Roman" w:hAnsi="Times New Roman"/>
          <w:b/>
          <w:sz w:val="32"/>
          <w:szCs w:val="32"/>
        </w:rPr>
        <w:t xml:space="preserve"> </w:t>
      </w:r>
      <w:r w:rsidRPr="00D71B72">
        <w:rPr>
          <w:rFonts w:ascii="Times New Roman" w:hAnsi="Times New Roman"/>
          <w:b/>
          <w:sz w:val="32"/>
          <w:szCs w:val="32"/>
        </w:rPr>
        <w:t>20</w:t>
      </w:r>
      <w:r w:rsidR="001520D5">
        <w:rPr>
          <w:rFonts w:ascii="Times New Roman" w:hAnsi="Times New Roman"/>
          <w:b/>
          <w:sz w:val="32"/>
          <w:szCs w:val="32"/>
        </w:rPr>
        <w:t>20</w:t>
      </w:r>
      <w:r w:rsidRPr="00D71B72">
        <w:rPr>
          <w:rFonts w:ascii="Times New Roman" w:hAnsi="Times New Roman"/>
          <w:b/>
          <w:sz w:val="32"/>
          <w:szCs w:val="32"/>
        </w:rPr>
        <w:t>.</w:t>
      </w:r>
    </w:p>
    <w:p w14:paraId="695B5929" w14:textId="77777777" w:rsidR="00EE52E8" w:rsidRDefault="00EE52E8" w:rsidP="00057BB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0787BD1" w14:textId="0BD1569D" w:rsidR="00426610" w:rsidRDefault="00C025C2" w:rsidP="004613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 fundinn</w:t>
      </w:r>
      <w:r w:rsidR="0075523D">
        <w:rPr>
          <w:rFonts w:ascii="Times New Roman" w:hAnsi="Times New Roman"/>
          <w:sz w:val="24"/>
          <w:szCs w:val="24"/>
        </w:rPr>
        <w:t xml:space="preserve"> sem haldinn var </w:t>
      </w:r>
      <w:r w:rsidR="008C4999">
        <w:rPr>
          <w:rFonts w:ascii="Times New Roman" w:hAnsi="Times New Roman"/>
          <w:sz w:val="24"/>
          <w:szCs w:val="24"/>
        </w:rPr>
        <w:t>í fundarsal Búnaðarsambandsins</w:t>
      </w:r>
      <w:r w:rsidR="00426610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ættu </w:t>
      </w:r>
      <w:r w:rsidR="0008238A">
        <w:rPr>
          <w:rFonts w:ascii="Times New Roman" w:hAnsi="Times New Roman"/>
          <w:sz w:val="24"/>
          <w:szCs w:val="24"/>
        </w:rPr>
        <w:t>E</w:t>
      </w:r>
      <w:r w:rsidR="00E5122E">
        <w:rPr>
          <w:rFonts w:ascii="Times New Roman" w:hAnsi="Times New Roman"/>
          <w:sz w:val="24"/>
          <w:szCs w:val="24"/>
        </w:rPr>
        <w:t>rlendur Ingvarsson,</w:t>
      </w:r>
      <w:r w:rsidR="0008238A" w:rsidRPr="00D71B72">
        <w:rPr>
          <w:rFonts w:ascii="Times New Roman" w:hAnsi="Times New Roman"/>
          <w:sz w:val="24"/>
          <w:szCs w:val="24"/>
        </w:rPr>
        <w:t xml:space="preserve"> </w:t>
      </w:r>
      <w:r w:rsidR="0079392F">
        <w:rPr>
          <w:rFonts w:ascii="Times New Roman" w:hAnsi="Times New Roman"/>
          <w:sz w:val="24"/>
          <w:szCs w:val="24"/>
        </w:rPr>
        <w:t>Ragnar Lárusson</w:t>
      </w:r>
      <w:r w:rsidR="0030798B">
        <w:rPr>
          <w:rFonts w:ascii="Times New Roman" w:hAnsi="Times New Roman"/>
          <w:sz w:val="24"/>
          <w:szCs w:val="24"/>
        </w:rPr>
        <w:t>,</w:t>
      </w:r>
      <w:r w:rsidR="001B3797">
        <w:rPr>
          <w:rFonts w:ascii="Times New Roman" w:hAnsi="Times New Roman"/>
          <w:sz w:val="24"/>
          <w:szCs w:val="24"/>
        </w:rPr>
        <w:t xml:space="preserve"> </w:t>
      </w:r>
      <w:r w:rsidR="007C351D">
        <w:rPr>
          <w:rFonts w:ascii="Times New Roman" w:hAnsi="Times New Roman"/>
          <w:sz w:val="24"/>
          <w:szCs w:val="24"/>
        </w:rPr>
        <w:t xml:space="preserve">Gunnar Kr. Eiríksson. </w:t>
      </w:r>
      <w:r w:rsidR="001B3797">
        <w:rPr>
          <w:rFonts w:ascii="Times New Roman" w:hAnsi="Times New Roman"/>
          <w:sz w:val="24"/>
          <w:szCs w:val="24"/>
        </w:rPr>
        <w:t>formaður</w:t>
      </w:r>
      <w:r w:rsidR="002F6CC4">
        <w:rPr>
          <w:rFonts w:ascii="Times New Roman" w:hAnsi="Times New Roman"/>
          <w:sz w:val="24"/>
          <w:szCs w:val="24"/>
        </w:rPr>
        <w:t>,</w:t>
      </w:r>
      <w:r w:rsidR="0079392F">
        <w:rPr>
          <w:rFonts w:ascii="Times New Roman" w:hAnsi="Times New Roman"/>
          <w:sz w:val="24"/>
          <w:szCs w:val="24"/>
        </w:rPr>
        <w:t xml:space="preserve"> </w:t>
      </w:r>
      <w:r w:rsidR="001520D5">
        <w:rPr>
          <w:rFonts w:ascii="Times New Roman" w:hAnsi="Times New Roman"/>
          <w:sz w:val="24"/>
          <w:szCs w:val="24"/>
        </w:rPr>
        <w:t>Björn Helgi Snorrason</w:t>
      </w:r>
      <w:r w:rsidR="00D359A1">
        <w:rPr>
          <w:rFonts w:ascii="Times New Roman" w:hAnsi="Times New Roman"/>
          <w:sz w:val="24"/>
          <w:szCs w:val="24"/>
        </w:rPr>
        <w:t xml:space="preserve"> og</w:t>
      </w:r>
      <w:r w:rsidR="008410B2">
        <w:rPr>
          <w:rFonts w:ascii="Times New Roman" w:hAnsi="Times New Roman"/>
          <w:sz w:val="24"/>
          <w:szCs w:val="24"/>
        </w:rPr>
        <w:t xml:space="preserve"> </w:t>
      </w:r>
      <w:r w:rsidR="002B451B">
        <w:rPr>
          <w:rFonts w:ascii="Times New Roman" w:hAnsi="Times New Roman"/>
          <w:sz w:val="24"/>
          <w:szCs w:val="24"/>
        </w:rPr>
        <w:t>Helgi Eggertsson</w:t>
      </w:r>
      <w:r w:rsidR="007C351D">
        <w:rPr>
          <w:rFonts w:ascii="Times New Roman" w:hAnsi="Times New Roman"/>
          <w:sz w:val="24"/>
          <w:szCs w:val="24"/>
        </w:rPr>
        <w:t>.</w:t>
      </w:r>
      <w:r w:rsidR="00E5122E">
        <w:rPr>
          <w:rFonts w:ascii="Times New Roman" w:hAnsi="Times New Roman"/>
          <w:sz w:val="24"/>
          <w:szCs w:val="24"/>
        </w:rPr>
        <w:t xml:space="preserve"> </w:t>
      </w:r>
      <w:r w:rsidR="00840133">
        <w:rPr>
          <w:rFonts w:ascii="Times New Roman" w:hAnsi="Times New Roman"/>
          <w:sz w:val="24"/>
          <w:szCs w:val="24"/>
        </w:rPr>
        <w:t>Sveinn Si</w:t>
      </w:r>
      <w:r>
        <w:rPr>
          <w:rFonts w:ascii="Times New Roman" w:hAnsi="Times New Roman"/>
          <w:sz w:val="24"/>
          <w:szCs w:val="24"/>
        </w:rPr>
        <w:t>gu</w:t>
      </w:r>
      <w:r w:rsidR="0073131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mundsson</w:t>
      </w:r>
      <w:r w:rsidR="00BD65F7">
        <w:rPr>
          <w:rFonts w:ascii="Times New Roman" w:hAnsi="Times New Roman"/>
          <w:sz w:val="24"/>
          <w:szCs w:val="24"/>
        </w:rPr>
        <w:t xml:space="preserve"> sat fundinn og ritaði</w:t>
      </w:r>
      <w:r>
        <w:rPr>
          <w:rFonts w:ascii="Times New Roman" w:hAnsi="Times New Roman"/>
          <w:sz w:val="24"/>
          <w:szCs w:val="24"/>
        </w:rPr>
        <w:t xml:space="preserve"> fund</w:t>
      </w:r>
      <w:r w:rsidR="00BD65F7">
        <w:rPr>
          <w:rFonts w:ascii="Times New Roman" w:hAnsi="Times New Roman"/>
          <w:sz w:val="24"/>
          <w:szCs w:val="24"/>
        </w:rPr>
        <w:t>argerð</w:t>
      </w:r>
      <w:r w:rsidR="0079392F">
        <w:rPr>
          <w:rFonts w:ascii="Times New Roman" w:hAnsi="Times New Roman"/>
          <w:sz w:val="24"/>
          <w:szCs w:val="24"/>
        </w:rPr>
        <w:t>.</w:t>
      </w:r>
      <w:r w:rsidR="00F41BD2">
        <w:rPr>
          <w:rFonts w:ascii="Times New Roman" w:hAnsi="Times New Roman"/>
          <w:sz w:val="24"/>
          <w:szCs w:val="24"/>
        </w:rPr>
        <w:t xml:space="preserve"> </w:t>
      </w:r>
      <w:r w:rsidR="00D56F22">
        <w:rPr>
          <w:rFonts w:ascii="Times New Roman" w:hAnsi="Times New Roman"/>
          <w:sz w:val="24"/>
          <w:szCs w:val="24"/>
        </w:rPr>
        <w:t>Á</w:t>
      </w:r>
      <w:r w:rsidR="00FA4832">
        <w:rPr>
          <w:rFonts w:ascii="Times New Roman" w:hAnsi="Times New Roman"/>
          <w:sz w:val="24"/>
          <w:szCs w:val="24"/>
        </w:rPr>
        <w:t xml:space="preserve"> fundinn mætt</w:t>
      </w:r>
      <w:r w:rsidR="001520D5">
        <w:rPr>
          <w:rFonts w:ascii="Times New Roman" w:hAnsi="Times New Roman"/>
          <w:sz w:val="24"/>
          <w:szCs w:val="24"/>
        </w:rPr>
        <w:t>i</w:t>
      </w:r>
      <w:r w:rsidR="00FA4832">
        <w:rPr>
          <w:rFonts w:ascii="Times New Roman" w:hAnsi="Times New Roman"/>
          <w:sz w:val="24"/>
          <w:szCs w:val="24"/>
        </w:rPr>
        <w:t xml:space="preserve"> </w:t>
      </w:r>
      <w:r w:rsidR="0030798B">
        <w:rPr>
          <w:rFonts w:ascii="Times New Roman" w:hAnsi="Times New Roman"/>
          <w:sz w:val="24"/>
          <w:szCs w:val="24"/>
        </w:rPr>
        <w:t xml:space="preserve">Ólafur Þór Þórarinsson </w:t>
      </w:r>
      <w:r w:rsidR="001520D5">
        <w:rPr>
          <w:rFonts w:ascii="Times New Roman" w:hAnsi="Times New Roman"/>
          <w:sz w:val="24"/>
          <w:szCs w:val="24"/>
        </w:rPr>
        <w:t>þegar ársreikningar voru yfirfarnir.</w:t>
      </w:r>
    </w:p>
    <w:p w14:paraId="5932FFC7" w14:textId="77777777" w:rsidR="00AD137C" w:rsidRDefault="00AD137C" w:rsidP="00FA06D4">
      <w:pPr>
        <w:spacing w:after="0" w:line="240" w:lineRule="auto"/>
        <w:ind w:left="708" w:firstLine="12"/>
        <w:rPr>
          <w:rFonts w:ascii="Times New Roman" w:hAnsi="Times New Roman"/>
          <w:sz w:val="24"/>
          <w:szCs w:val="24"/>
        </w:rPr>
      </w:pPr>
    </w:p>
    <w:p w14:paraId="085E3923" w14:textId="66596B34" w:rsidR="00007E17" w:rsidRPr="00007E17" w:rsidRDefault="009D7372" w:rsidP="004613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 w:rsidRPr="00007E17">
        <w:rPr>
          <w:rFonts w:ascii="Times New Roman" w:hAnsi="Times New Roman"/>
          <w:sz w:val="24"/>
          <w:szCs w:val="24"/>
          <w:lang w:val="da-DK"/>
        </w:rPr>
        <w:t>Reikningar lagðir fram og skýrðir</w:t>
      </w:r>
      <w:r w:rsidR="00007E17" w:rsidRPr="00007E17">
        <w:rPr>
          <w:rFonts w:ascii="Times New Roman" w:hAnsi="Times New Roman"/>
          <w:sz w:val="24"/>
          <w:szCs w:val="24"/>
          <w:lang w:val="da-DK"/>
        </w:rPr>
        <w:t>.</w:t>
      </w:r>
    </w:p>
    <w:p w14:paraId="73110A54" w14:textId="5927A75B" w:rsidR="009D7372" w:rsidRDefault="009D7372" w:rsidP="00461379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 w:rsidRPr="009D7372">
        <w:rPr>
          <w:rFonts w:ascii="Times New Roman" w:hAnsi="Times New Roman"/>
          <w:sz w:val="24"/>
          <w:szCs w:val="24"/>
          <w:lang w:val="da-DK"/>
        </w:rPr>
        <w:t xml:space="preserve">Rekstrartekjur fyrirtækjanna með Stóra Ármóti er </w:t>
      </w:r>
      <w:r w:rsidR="006F6E28">
        <w:rPr>
          <w:rFonts w:ascii="Times New Roman" w:hAnsi="Times New Roman"/>
          <w:sz w:val="24"/>
          <w:szCs w:val="24"/>
          <w:lang w:val="da-DK"/>
        </w:rPr>
        <w:t>309</w:t>
      </w:r>
      <w:r w:rsidRPr="009D7372">
        <w:rPr>
          <w:rFonts w:ascii="Times New Roman" w:hAnsi="Times New Roman"/>
          <w:sz w:val="24"/>
          <w:szCs w:val="24"/>
          <w:lang w:val="da-DK"/>
        </w:rPr>
        <w:t>,</w:t>
      </w:r>
      <w:r w:rsidR="006F6E28">
        <w:rPr>
          <w:rFonts w:ascii="Times New Roman" w:hAnsi="Times New Roman"/>
          <w:sz w:val="24"/>
          <w:szCs w:val="24"/>
          <w:lang w:val="da-DK"/>
        </w:rPr>
        <w:t>7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milljónir sem er aukning frá fyrra ári úr 29</w:t>
      </w:r>
      <w:r w:rsidR="006F6E28">
        <w:rPr>
          <w:rFonts w:ascii="Times New Roman" w:hAnsi="Times New Roman"/>
          <w:sz w:val="24"/>
          <w:szCs w:val="24"/>
          <w:lang w:val="da-DK"/>
        </w:rPr>
        <w:t>1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milljónum. Rekstrargjöld eru 30</w:t>
      </w:r>
      <w:r w:rsidR="006F6E28">
        <w:rPr>
          <w:rFonts w:ascii="Times New Roman" w:hAnsi="Times New Roman"/>
          <w:sz w:val="24"/>
          <w:szCs w:val="24"/>
          <w:lang w:val="da-DK"/>
        </w:rPr>
        <w:t>6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milljónir og er því rekstrar</w:t>
      </w:r>
      <w:r w:rsidR="006F6E28">
        <w:rPr>
          <w:rFonts w:ascii="Times New Roman" w:hAnsi="Times New Roman"/>
          <w:sz w:val="24"/>
          <w:szCs w:val="24"/>
          <w:lang w:val="da-DK"/>
        </w:rPr>
        <w:t>hagnaður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upp á </w:t>
      </w:r>
      <w:r w:rsidR="006F6E28">
        <w:rPr>
          <w:rFonts w:ascii="Times New Roman" w:hAnsi="Times New Roman"/>
          <w:sz w:val="24"/>
          <w:szCs w:val="24"/>
          <w:lang w:val="da-DK"/>
        </w:rPr>
        <w:t>3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,6 milljónir. Fjármunaliðir  skila </w:t>
      </w:r>
      <w:r w:rsidR="006F6E28">
        <w:rPr>
          <w:rFonts w:ascii="Times New Roman" w:hAnsi="Times New Roman"/>
          <w:sz w:val="24"/>
          <w:szCs w:val="24"/>
          <w:lang w:val="da-DK"/>
        </w:rPr>
        <w:t>5</w:t>
      </w:r>
      <w:r w:rsidRPr="009D7372">
        <w:rPr>
          <w:rFonts w:ascii="Times New Roman" w:hAnsi="Times New Roman"/>
          <w:sz w:val="24"/>
          <w:szCs w:val="24"/>
          <w:lang w:val="da-DK"/>
        </w:rPr>
        <w:t>,</w:t>
      </w:r>
      <w:r w:rsidR="006F6E28">
        <w:rPr>
          <w:rFonts w:ascii="Times New Roman" w:hAnsi="Times New Roman"/>
          <w:sz w:val="24"/>
          <w:szCs w:val="24"/>
          <w:lang w:val="da-DK"/>
        </w:rPr>
        <w:t>8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milljónum sem er  </w:t>
      </w:r>
      <w:r w:rsidR="006F6E28">
        <w:rPr>
          <w:rFonts w:ascii="Times New Roman" w:hAnsi="Times New Roman"/>
          <w:sz w:val="24"/>
          <w:szCs w:val="24"/>
          <w:lang w:val="da-DK"/>
        </w:rPr>
        <w:t>mun meira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en á fyrra ári. </w:t>
      </w:r>
      <w:r w:rsidR="006F6E28">
        <w:rPr>
          <w:rFonts w:ascii="Times New Roman" w:hAnsi="Times New Roman"/>
          <w:sz w:val="24"/>
          <w:szCs w:val="24"/>
          <w:lang w:val="da-DK"/>
        </w:rPr>
        <w:t xml:space="preserve">Hagnaður með vaxtatekjum 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er því </w:t>
      </w:r>
      <w:r w:rsidR="006F6E28">
        <w:rPr>
          <w:rFonts w:ascii="Times New Roman" w:hAnsi="Times New Roman"/>
          <w:sz w:val="24"/>
          <w:szCs w:val="24"/>
          <w:lang w:val="da-DK"/>
        </w:rPr>
        <w:t>9</w:t>
      </w:r>
      <w:r w:rsidRPr="009D7372">
        <w:rPr>
          <w:rFonts w:ascii="Times New Roman" w:hAnsi="Times New Roman"/>
          <w:sz w:val="24"/>
          <w:szCs w:val="24"/>
          <w:lang w:val="da-DK"/>
        </w:rPr>
        <w:t>,</w:t>
      </w:r>
      <w:r w:rsidR="006F6E28">
        <w:rPr>
          <w:rFonts w:ascii="Times New Roman" w:hAnsi="Times New Roman"/>
          <w:sz w:val="24"/>
          <w:szCs w:val="24"/>
          <w:lang w:val="da-DK"/>
        </w:rPr>
        <w:t>5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milljónir króna en eftir skatta er </w:t>
      </w:r>
      <w:r w:rsidR="006F6E28">
        <w:rPr>
          <w:rFonts w:ascii="Times New Roman" w:hAnsi="Times New Roman"/>
          <w:sz w:val="24"/>
          <w:szCs w:val="24"/>
          <w:lang w:val="da-DK"/>
        </w:rPr>
        <w:t>hagnaðurinn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6F6E28">
        <w:rPr>
          <w:rFonts w:ascii="Times New Roman" w:hAnsi="Times New Roman"/>
          <w:sz w:val="24"/>
          <w:szCs w:val="24"/>
          <w:lang w:val="da-DK"/>
        </w:rPr>
        <w:t>9</w:t>
      </w:r>
      <w:r w:rsidRPr="009D7372">
        <w:rPr>
          <w:rFonts w:ascii="Times New Roman" w:hAnsi="Times New Roman"/>
          <w:sz w:val="24"/>
          <w:szCs w:val="24"/>
          <w:lang w:val="da-DK"/>
        </w:rPr>
        <w:t>,</w:t>
      </w:r>
      <w:r w:rsidR="006F6E28">
        <w:rPr>
          <w:rFonts w:ascii="Times New Roman" w:hAnsi="Times New Roman"/>
          <w:sz w:val="24"/>
          <w:szCs w:val="24"/>
          <w:lang w:val="da-DK"/>
        </w:rPr>
        <w:t>1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milljónir. Samkvæmt efnahagsreikningi</w:t>
      </w:r>
      <w:r w:rsidR="00115A7C">
        <w:rPr>
          <w:rFonts w:ascii="Times New Roman" w:hAnsi="Times New Roman"/>
          <w:sz w:val="24"/>
          <w:szCs w:val="24"/>
          <w:lang w:val="da-DK"/>
        </w:rPr>
        <w:t xml:space="preserve"> með Stóra Ármóti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er eigið fé 2</w:t>
      </w:r>
      <w:r w:rsidR="006F6E28">
        <w:rPr>
          <w:rFonts w:ascii="Times New Roman" w:hAnsi="Times New Roman"/>
          <w:sz w:val="24"/>
          <w:szCs w:val="24"/>
          <w:lang w:val="da-DK"/>
        </w:rPr>
        <w:t>56</w:t>
      </w:r>
      <w:r w:rsidRPr="009D7372">
        <w:rPr>
          <w:rFonts w:ascii="Times New Roman" w:hAnsi="Times New Roman"/>
          <w:sz w:val="24"/>
          <w:szCs w:val="24"/>
          <w:lang w:val="da-DK"/>
        </w:rPr>
        <w:t>,</w:t>
      </w:r>
      <w:r w:rsidR="006F6E28">
        <w:rPr>
          <w:rFonts w:ascii="Times New Roman" w:hAnsi="Times New Roman"/>
          <w:sz w:val="24"/>
          <w:szCs w:val="24"/>
          <w:lang w:val="da-DK"/>
        </w:rPr>
        <w:t>7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milljónir. Eignir eru alls 30</w:t>
      </w:r>
      <w:r w:rsidR="006F6E28">
        <w:rPr>
          <w:rFonts w:ascii="Times New Roman" w:hAnsi="Times New Roman"/>
          <w:sz w:val="24"/>
          <w:szCs w:val="24"/>
          <w:lang w:val="da-DK"/>
        </w:rPr>
        <w:t>9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milljónir</w:t>
      </w:r>
      <w:r w:rsidRPr="009D7372">
        <w:rPr>
          <w:rFonts w:ascii="Times New Roman" w:hAnsi="Times New Roman"/>
          <w:i/>
          <w:sz w:val="24"/>
          <w:szCs w:val="24"/>
          <w:lang w:val="da-DK"/>
        </w:rPr>
        <w:t xml:space="preserve">. </w:t>
      </w:r>
      <w:r w:rsidRPr="009D7372">
        <w:rPr>
          <w:rFonts w:ascii="Times New Roman" w:hAnsi="Times New Roman"/>
          <w:sz w:val="24"/>
          <w:szCs w:val="24"/>
          <w:lang w:val="da-DK"/>
        </w:rPr>
        <w:t>Veltufjármunir eru 1</w:t>
      </w:r>
      <w:r w:rsidR="000D70F1">
        <w:rPr>
          <w:rFonts w:ascii="Times New Roman" w:hAnsi="Times New Roman"/>
          <w:sz w:val="24"/>
          <w:szCs w:val="24"/>
          <w:lang w:val="da-DK"/>
        </w:rPr>
        <w:t>54</w:t>
      </w:r>
      <w:r w:rsidRPr="009D7372">
        <w:rPr>
          <w:rFonts w:ascii="Times New Roman" w:hAnsi="Times New Roman"/>
          <w:sz w:val="24"/>
          <w:szCs w:val="24"/>
          <w:lang w:val="da-DK"/>
        </w:rPr>
        <w:t>,</w:t>
      </w:r>
      <w:r w:rsidR="000D70F1">
        <w:rPr>
          <w:rFonts w:ascii="Times New Roman" w:hAnsi="Times New Roman"/>
          <w:sz w:val="24"/>
          <w:szCs w:val="24"/>
          <w:lang w:val="da-DK"/>
        </w:rPr>
        <w:t>5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milljón</w:t>
      </w:r>
      <w:r w:rsidR="000D70F1">
        <w:rPr>
          <w:rFonts w:ascii="Times New Roman" w:hAnsi="Times New Roman"/>
          <w:sz w:val="24"/>
          <w:szCs w:val="24"/>
          <w:lang w:val="da-DK"/>
        </w:rPr>
        <w:t>ir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á móti 1</w:t>
      </w:r>
      <w:r w:rsidR="000D70F1">
        <w:rPr>
          <w:rFonts w:ascii="Times New Roman" w:hAnsi="Times New Roman"/>
          <w:sz w:val="24"/>
          <w:szCs w:val="24"/>
          <w:lang w:val="da-DK"/>
        </w:rPr>
        <w:t>52</w:t>
      </w:r>
      <w:r w:rsidRPr="009D7372">
        <w:rPr>
          <w:rFonts w:ascii="Times New Roman" w:hAnsi="Times New Roman"/>
          <w:sz w:val="24"/>
          <w:szCs w:val="24"/>
          <w:lang w:val="da-DK"/>
        </w:rPr>
        <w:t>,</w:t>
      </w:r>
      <w:r w:rsidR="000D70F1">
        <w:rPr>
          <w:rFonts w:ascii="Times New Roman" w:hAnsi="Times New Roman"/>
          <w:sz w:val="24"/>
          <w:szCs w:val="24"/>
          <w:lang w:val="da-DK"/>
        </w:rPr>
        <w:t>9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milljón</w:t>
      </w:r>
      <w:r w:rsidR="00CB5BF8">
        <w:rPr>
          <w:rFonts w:ascii="Times New Roman" w:hAnsi="Times New Roman"/>
          <w:sz w:val="24"/>
          <w:szCs w:val="24"/>
          <w:lang w:val="da-DK"/>
        </w:rPr>
        <w:t>um árið á undan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. Eiginfjárhlutfall </w:t>
      </w:r>
      <w:r w:rsidR="00200F1A">
        <w:rPr>
          <w:rFonts w:ascii="Times New Roman" w:hAnsi="Times New Roman"/>
          <w:sz w:val="24"/>
          <w:szCs w:val="24"/>
          <w:lang w:val="da-DK"/>
        </w:rPr>
        <w:t>er</w:t>
      </w:r>
      <w:r w:rsidRPr="009D7372">
        <w:rPr>
          <w:rFonts w:ascii="Times New Roman" w:hAnsi="Times New Roman"/>
          <w:sz w:val="24"/>
          <w:szCs w:val="24"/>
          <w:lang w:val="da-DK"/>
        </w:rPr>
        <w:t xml:space="preserve"> 93 %. </w:t>
      </w:r>
    </w:p>
    <w:p w14:paraId="6B194B08" w14:textId="77777777" w:rsidR="00007E17" w:rsidRPr="009D7372" w:rsidRDefault="00007E17" w:rsidP="00461379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</w:p>
    <w:p w14:paraId="6FC63EA2" w14:textId="2034E199" w:rsidR="009D7372" w:rsidRDefault="009D7372" w:rsidP="00461379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 w:rsidRPr="000B7862">
        <w:rPr>
          <w:rFonts w:ascii="Times New Roman" w:hAnsi="Times New Roman"/>
          <w:sz w:val="24"/>
          <w:szCs w:val="24"/>
          <w:lang w:val="da-DK"/>
        </w:rPr>
        <w:t xml:space="preserve">Bændabókhaldið veltir </w:t>
      </w:r>
      <w:r w:rsidR="00284E5D">
        <w:rPr>
          <w:rFonts w:ascii="Times New Roman" w:hAnsi="Times New Roman"/>
          <w:sz w:val="24"/>
          <w:szCs w:val="24"/>
          <w:lang w:val="da-DK"/>
        </w:rPr>
        <w:t>43</w:t>
      </w:r>
      <w:r w:rsidRPr="000B7862">
        <w:rPr>
          <w:rFonts w:ascii="Times New Roman" w:hAnsi="Times New Roman"/>
          <w:sz w:val="24"/>
          <w:szCs w:val="24"/>
          <w:lang w:val="da-DK"/>
        </w:rPr>
        <w:t>,</w:t>
      </w:r>
      <w:r>
        <w:rPr>
          <w:rFonts w:ascii="Times New Roman" w:hAnsi="Times New Roman"/>
          <w:sz w:val="24"/>
          <w:szCs w:val="24"/>
          <w:lang w:val="da-DK"/>
        </w:rPr>
        <w:t>8</w:t>
      </w:r>
      <w:r w:rsidRPr="000B7862">
        <w:rPr>
          <w:rFonts w:ascii="Times New Roman" w:hAnsi="Times New Roman"/>
          <w:sz w:val="24"/>
          <w:szCs w:val="24"/>
          <w:lang w:val="da-DK"/>
        </w:rPr>
        <w:t xml:space="preserve"> milljónum og er með </w:t>
      </w:r>
      <w:r w:rsidR="00284E5D">
        <w:rPr>
          <w:rFonts w:ascii="Times New Roman" w:hAnsi="Times New Roman"/>
          <w:sz w:val="24"/>
          <w:szCs w:val="24"/>
          <w:lang w:val="da-DK"/>
        </w:rPr>
        <w:t>143 þús í hagnað</w:t>
      </w:r>
      <w:r w:rsidRPr="000B7862">
        <w:rPr>
          <w:rFonts w:ascii="Times New Roman" w:hAnsi="Times New Roman"/>
          <w:sz w:val="24"/>
          <w:szCs w:val="24"/>
          <w:lang w:val="da-DK"/>
        </w:rPr>
        <w:t xml:space="preserve">. </w:t>
      </w:r>
    </w:p>
    <w:p w14:paraId="422BF7BF" w14:textId="77777777" w:rsidR="00007E17" w:rsidRPr="000B7862" w:rsidRDefault="00007E17" w:rsidP="00461379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</w:p>
    <w:p w14:paraId="235DD273" w14:textId="6B979940" w:rsidR="009D7372" w:rsidRDefault="009D7372" w:rsidP="00461379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 w:rsidRPr="000B7862">
        <w:rPr>
          <w:rFonts w:ascii="Times New Roman" w:hAnsi="Times New Roman"/>
          <w:sz w:val="24"/>
          <w:szCs w:val="24"/>
          <w:lang w:val="da-DK"/>
        </w:rPr>
        <w:t xml:space="preserve">Kynbótastöð ehf  </w:t>
      </w:r>
      <w:r>
        <w:rPr>
          <w:rFonts w:ascii="Times New Roman" w:hAnsi="Times New Roman"/>
          <w:sz w:val="24"/>
          <w:szCs w:val="24"/>
          <w:lang w:val="da-DK"/>
        </w:rPr>
        <w:t>er með ve</w:t>
      </w:r>
      <w:r w:rsidRPr="000B7862">
        <w:rPr>
          <w:rFonts w:ascii="Times New Roman" w:hAnsi="Times New Roman"/>
          <w:sz w:val="24"/>
          <w:szCs w:val="24"/>
          <w:lang w:val="da-DK"/>
        </w:rPr>
        <w:t>ltu upp á 1</w:t>
      </w:r>
      <w:r w:rsidR="00284E5D">
        <w:rPr>
          <w:rFonts w:ascii="Times New Roman" w:hAnsi="Times New Roman"/>
          <w:sz w:val="24"/>
          <w:szCs w:val="24"/>
          <w:lang w:val="da-DK"/>
        </w:rPr>
        <w:t>70</w:t>
      </w:r>
      <w:r w:rsidRPr="000B7862">
        <w:rPr>
          <w:rFonts w:ascii="Times New Roman" w:hAnsi="Times New Roman"/>
          <w:sz w:val="24"/>
          <w:szCs w:val="24"/>
          <w:lang w:val="da-DK"/>
        </w:rPr>
        <w:t>,</w:t>
      </w:r>
      <w:r w:rsidR="00284E5D">
        <w:rPr>
          <w:rFonts w:ascii="Times New Roman" w:hAnsi="Times New Roman"/>
          <w:sz w:val="24"/>
          <w:szCs w:val="24"/>
          <w:lang w:val="da-DK"/>
        </w:rPr>
        <w:t>3</w:t>
      </w:r>
      <w:r w:rsidRPr="000B7862">
        <w:rPr>
          <w:rFonts w:ascii="Times New Roman" w:hAnsi="Times New Roman"/>
          <w:sz w:val="24"/>
          <w:szCs w:val="24"/>
          <w:lang w:val="da-DK"/>
        </w:rPr>
        <w:t xml:space="preserve"> milljónir og </w:t>
      </w:r>
      <w:r w:rsidR="00284E5D">
        <w:rPr>
          <w:rFonts w:ascii="Times New Roman" w:hAnsi="Times New Roman"/>
          <w:sz w:val="24"/>
          <w:szCs w:val="24"/>
          <w:lang w:val="da-DK"/>
        </w:rPr>
        <w:t>hagnað</w:t>
      </w:r>
      <w:r w:rsidRPr="000B7862">
        <w:rPr>
          <w:rFonts w:ascii="Times New Roman" w:hAnsi="Times New Roman"/>
          <w:sz w:val="24"/>
          <w:szCs w:val="24"/>
          <w:lang w:val="da-DK"/>
        </w:rPr>
        <w:t xml:space="preserve"> upp á </w:t>
      </w:r>
      <w:r w:rsidR="00284E5D">
        <w:rPr>
          <w:rFonts w:ascii="Times New Roman" w:hAnsi="Times New Roman"/>
          <w:sz w:val="24"/>
          <w:szCs w:val="24"/>
          <w:lang w:val="da-DK"/>
        </w:rPr>
        <w:t>4,7</w:t>
      </w:r>
      <w:r w:rsidRPr="000B7862">
        <w:rPr>
          <w:rFonts w:ascii="Times New Roman" w:hAnsi="Times New Roman"/>
          <w:sz w:val="24"/>
          <w:szCs w:val="24"/>
          <w:lang w:val="da-DK"/>
        </w:rPr>
        <w:t xml:space="preserve"> milljón</w:t>
      </w:r>
      <w:r>
        <w:rPr>
          <w:rFonts w:ascii="Times New Roman" w:hAnsi="Times New Roman"/>
          <w:sz w:val="24"/>
          <w:szCs w:val="24"/>
          <w:lang w:val="da-DK"/>
        </w:rPr>
        <w:t>ir</w:t>
      </w:r>
      <w:r w:rsidRPr="000B7862">
        <w:rPr>
          <w:rFonts w:ascii="Times New Roman" w:hAnsi="Times New Roman"/>
          <w:sz w:val="24"/>
          <w:szCs w:val="24"/>
          <w:lang w:val="da-DK"/>
        </w:rPr>
        <w:t xml:space="preserve"> króna</w:t>
      </w:r>
      <w:r w:rsidR="00284E5D">
        <w:rPr>
          <w:rFonts w:ascii="Times New Roman" w:hAnsi="Times New Roman"/>
          <w:sz w:val="24"/>
          <w:szCs w:val="24"/>
          <w:lang w:val="da-DK"/>
        </w:rPr>
        <w:t xml:space="preserve"> sem er mikil breyting frá fyrra ári</w:t>
      </w:r>
      <w:r w:rsidR="00115A7C">
        <w:rPr>
          <w:rFonts w:ascii="Times New Roman" w:hAnsi="Times New Roman"/>
          <w:sz w:val="24"/>
          <w:szCs w:val="24"/>
          <w:lang w:val="da-DK"/>
        </w:rPr>
        <w:t xml:space="preserve"> en þá var tapið tæpar 14 milljónir</w:t>
      </w:r>
      <w:r w:rsidRPr="000B7862">
        <w:rPr>
          <w:rFonts w:ascii="Times New Roman" w:hAnsi="Times New Roman"/>
          <w:sz w:val="24"/>
          <w:szCs w:val="24"/>
          <w:lang w:val="da-DK"/>
        </w:rPr>
        <w:t xml:space="preserve">. </w:t>
      </w:r>
    </w:p>
    <w:p w14:paraId="55E7F0A0" w14:textId="77777777" w:rsidR="00007E17" w:rsidRPr="000B7862" w:rsidRDefault="00007E17" w:rsidP="00461379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</w:p>
    <w:p w14:paraId="615F5A85" w14:textId="6BBB8683" w:rsidR="009D7372" w:rsidRDefault="009D7372" w:rsidP="00461379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 w:rsidRPr="000B7862">
        <w:rPr>
          <w:rFonts w:ascii="Times New Roman" w:hAnsi="Times New Roman"/>
          <w:sz w:val="24"/>
          <w:szCs w:val="24"/>
          <w:lang w:val="da-DK"/>
        </w:rPr>
        <w:t xml:space="preserve">Búnaðarsambandið er með veltu sem nemur </w:t>
      </w:r>
      <w:r>
        <w:rPr>
          <w:rFonts w:ascii="Times New Roman" w:hAnsi="Times New Roman"/>
          <w:sz w:val="24"/>
          <w:szCs w:val="24"/>
          <w:lang w:val="da-DK"/>
        </w:rPr>
        <w:t>6</w:t>
      </w:r>
      <w:r w:rsidR="00284E5D">
        <w:rPr>
          <w:rFonts w:ascii="Times New Roman" w:hAnsi="Times New Roman"/>
          <w:sz w:val="24"/>
          <w:szCs w:val="24"/>
          <w:lang w:val="da-DK"/>
        </w:rPr>
        <w:t>1</w:t>
      </w:r>
      <w:r w:rsidRPr="000B7862">
        <w:rPr>
          <w:rFonts w:ascii="Times New Roman" w:hAnsi="Times New Roman"/>
          <w:sz w:val="24"/>
          <w:szCs w:val="24"/>
          <w:lang w:val="da-DK"/>
        </w:rPr>
        <w:t>,</w:t>
      </w:r>
      <w:r w:rsidR="00284E5D">
        <w:rPr>
          <w:rFonts w:ascii="Times New Roman" w:hAnsi="Times New Roman"/>
          <w:sz w:val="24"/>
          <w:szCs w:val="24"/>
          <w:lang w:val="da-DK"/>
        </w:rPr>
        <w:t>5</w:t>
      </w:r>
      <w:r w:rsidRPr="000B7862">
        <w:rPr>
          <w:rFonts w:ascii="Times New Roman" w:hAnsi="Times New Roman"/>
          <w:sz w:val="24"/>
          <w:szCs w:val="24"/>
          <w:lang w:val="da-DK"/>
        </w:rPr>
        <w:t xml:space="preserve"> milljónum og </w:t>
      </w:r>
      <w:r w:rsidR="00284E5D">
        <w:rPr>
          <w:rFonts w:ascii="Times New Roman" w:hAnsi="Times New Roman"/>
          <w:sz w:val="24"/>
          <w:szCs w:val="24"/>
          <w:lang w:val="da-DK"/>
        </w:rPr>
        <w:t>tap</w:t>
      </w:r>
      <w:r w:rsidRPr="000B7862">
        <w:rPr>
          <w:rFonts w:ascii="Times New Roman" w:hAnsi="Times New Roman"/>
          <w:sz w:val="24"/>
          <w:szCs w:val="24"/>
          <w:lang w:val="da-DK"/>
        </w:rPr>
        <w:t xml:space="preserve"> upp á </w:t>
      </w:r>
      <w:r w:rsidR="00284E5D">
        <w:rPr>
          <w:rFonts w:ascii="Times New Roman" w:hAnsi="Times New Roman"/>
          <w:sz w:val="24"/>
          <w:szCs w:val="24"/>
          <w:lang w:val="da-DK"/>
        </w:rPr>
        <w:t>1,2 milljónir</w:t>
      </w:r>
      <w:r>
        <w:rPr>
          <w:rFonts w:ascii="Times New Roman" w:hAnsi="Times New Roman"/>
          <w:sz w:val="24"/>
          <w:szCs w:val="24"/>
          <w:lang w:val="da-DK"/>
        </w:rPr>
        <w:t xml:space="preserve"> en</w:t>
      </w:r>
      <w:r w:rsidRPr="000B7862">
        <w:rPr>
          <w:rFonts w:ascii="Times New Roman" w:hAnsi="Times New Roman"/>
          <w:sz w:val="24"/>
          <w:szCs w:val="24"/>
          <w:lang w:val="da-DK"/>
        </w:rPr>
        <w:t xml:space="preserve"> þegar búið var að taka tillit til dótturfélags og skatta</w:t>
      </w:r>
      <w:r>
        <w:rPr>
          <w:rFonts w:ascii="Times New Roman" w:hAnsi="Times New Roman"/>
          <w:sz w:val="24"/>
          <w:szCs w:val="24"/>
          <w:lang w:val="da-DK"/>
        </w:rPr>
        <w:t xml:space="preserve"> er </w:t>
      </w:r>
      <w:r w:rsidR="00115A7C">
        <w:rPr>
          <w:rFonts w:ascii="Times New Roman" w:hAnsi="Times New Roman"/>
          <w:sz w:val="24"/>
          <w:szCs w:val="24"/>
          <w:lang w:val="da-DK"/>
        </w:rPr>
        <w:t>hagnaður</w:t>
      </w:r>
      <w:r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115A7C">
        <w:rPr>
          <w:rFonts w:ascii="Times New Roman" w:hAnsi="Times New Roman"/>
          <w:sz w:val="24"/>
          <w:szCs w:val="24"/>
          <w:lang w:val="da-DK"/>
        </w:rPr>
        <w:t>9</w:t>
      </w:r>
      <w:r>
        <w:rPr>
          <w:rFonts w:ascii="Times New Roman" w:hAnsi="Times New Roman"/>
          <w:sz w:val="24"/>
          <w:szCs w:val="24"/>
          <w:lang w:val="da-DK"/>
        </w:rPr>
        <w:t>,</w:t>
      </w:r>
      <w:r w:rsidR="00115A7C">
        <w:rPr>
          <w:rFonts w:ascii="Times New Roman" w:hAnsi="Times New Roman"/>
          <w:sz w:val="24"/>
          <w:szCs w:val="24"/>
          <w:lang w:val="da-DK"/>
        </w:rPr>
        <w:t>1</w:t>
      </w:r>
      <w:r>
        <w:rPr>
          <w:rFonts w:ascii="Times New Roman" w:hAnsi="Times New Roman"/>
          <w:sz w:val="24"/>
          <w:szCs w:val="24"/>
          <w:lang w:val="da-DK"/>
        </w:rPr>
        <w:t xml:space="preserve"> milljónir.</w:t>
      </w:r>
      <w:r w:rsidRPr="000B7862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14:paraId="31BF2368" w14:textId="77777777" w:rsidR="00007E17" w:rsidRPr="000B7862" w:rsidRDefault="00007E17" w:rsidP="00461379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</w:p>
    <w:p w14:paraId="22208ADE" w14:textId="6F059F4A" w:rsidR="009D7372" w:rsidRDefault="009D7372" w:rsidP="00461379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 w:rsidRPr="000B7862">
        <w:rPr>
          <w:rFonts w:ascii="Times New Roman" w:hAnsi="Times New Roman"/>
          <w:sz w:val="24"/>
          <w:szCs w:val="24"/>
          <w:lang w:val="da-DK"/>
        </w:rPr>
        <w:t xml:space="preserve">Rekstrartekjur á Stóra Ármóti voru </w:t>
      </w:r>
      <w:r>
        <w:rPr>
          <w:rFonts w:ascii="Times New Roman" w:hAnsi="Times New Roman"/>
          <w:sz w:val="24"/>
          <w:szCs w:val="24"/>
          <w:lang w:val="da-DK"/>
        </w:rPr>
        <w:t>6</w:t>
      </w:r>
      <w:r w:rsidR="00115A7C">
        <w:rPr>
          <w:rFonts w:ascii="Times New Roman" w:hAnsi="Times New Roman"/>
          <w:sz w:val="24"/>
          <w:szCs w:val="24"/>
          <w:lang w:val="da-DK"/>
        </w:rPr>
        <w:t>3</w:t>
      </w:r>
      <w:r>
        <w:rPr>
          <w:rFonts w:ascii="Times New Roman" w:hAnsi="Times New Roman"/>
          <w:sz w:val="24"/>
          <w:szCs w:val="24"/>
          <w:lang w:val="da-DK"/>
        </w:rPr>
        <w:t>,</w:t>
      </w:r>
      <w:r w:rsidR="00115A7C">
        <w:rPr>
          <w:rFonts w:ascii="Times New Roman" w:hAnsi="Times New Roman"/>
          <w:sz w:val="24"/>
          <w:szCs w:val="24"/>
          <w:lang w:val="da-DK"/>
        </w:rPr>
        <w:t>2</w:t>
      </w:r>
      <w:r w:rsidRPr="000B7862">
        <w:rPr>
          <w:rFonts w:ascii="Times New Roman" w:hAnsi="Times New Roman"/>
          <w:sz w:val="24"/>
          <w:szCs w:val="24"/>
          <w:lang w:val="da-DK"/>
        </w:rPr>
        <w:t xml:space="preserve"> milljónir</w:t>
      </w:r>
      <w:r>
        <w:rPr>
          <w:rFonts w:ascii="Times New Roman" w:hAnsi="Times New Roman"/>
          <w:sz w:val="24"/>
          <w:szCs w:val="24"/>
          <w:lang w:val="da-DK"/>
        </w:rPr>
        <w:t xml:space="preserve"> en r</w:t>
      </w:r>
      <w:r w:rsidRPr="000B7862">
        <w:rPr>
          <w:rFonts w:ascii="Times New Roman" w:hAnsi="Times New Roman"/>
          <w:sz w:val="24"/>
          <w:szCs w:val="24"/>
          <w:lang w:val="da-DK"/>
        </w:rPr>
        <w:t xml:space="preserve">ekstrargjöld eru </w:t>
      </w:r>
      <w:r>
        <w:rPr>
          <w:rFonts w:ascii="Times New Roman" w:hAnsi="Times New Roman"/>
          <w:sz w:val="24"/>
          <w:szCs w:val="24"/>
          <w:lang w:val="da-DK"/>
        </w:rPr>
        <w:t>5</w:t>
      </w:r>
      <w:r w:rsidR="00115A7C">
        <w:rPr>
          <w:rFonts w:ascii="Times New Roman" w:hAnsi="Times New Roman"/>
          <w:sz w:val="24"/>
          <w:szCs w:val="24"/>
          <w:lang w:val="da-DK"/>
        </w:rPr>
        <w:t>8</w:t>
      </w:r>
      <w:r w:rsidRPr="000B7862">
        <w:rPr>
          <w:rFonts w:ascii="Times New Roman" w:hAnsi="Times New Roman"/>
          <w:sz w:val="24"/>
          <w:szCs w:val="24"/>
          <w:lang w:val="da-DK"/>
        </w:rPr>
        <w:t>,</w:t>
      </w:r>
      <w:r w:rsidR="00115A7C">
        <w:rPr>
          <w:rFonts w:ascii="Times New Roman" w:hAnsi="Times New Roman"/>
          <w:sz w:val="24"/>
          <w:szCs w:val="24"/>
          <w:lang w:val="da-DK"/>
        </w:rPr>
        <w:t>9</w:t>
      </w:r>
      <w:r w:rsidRPr="000B7862">
        <w:rPr>
          <w:rFonts w:ascii="Times New Roman" w:hAnsi="Times New Roman"/>
          <w:sz w:val="24"/>
          <w:szCs w:val="24"/>
          <w:lang w:val="da-DK"/>
        </w:rPr>
        <w:t xml:space="preserve"> milljónir og hagnaður </w:t>
      </w:r>
      <w:r w:rsidR="00115A7C">
        <w:rPr>
          <w:rFonts w:ascii="Times New Roman" w:hAnsi="Times New Roman"/>
          <w:sz w:val="24"/>
          <w:szCs w:val="24"/>
          <w:lang w:val="da-DK"/>
        </w:rPr>
        <w:t>5</w:t>
      </w:r>
      <w:r w:rsidRPr="000B7862">
        <w:rPr>
          <w:rFonts w:ascii="Times New Roman" w:hAnsi="Times New Roman"/>
          <w:sz w:val="24"/>
          <w:szCs w:val="24"/>
          <w:lang w:val="da-DK"/>
        </w:rPr>
        <w:t>,</w:t>
      </w:r>
      <w:r>
        <w:rPr>
          <w:rFonts w:ascii="Times New Roman" w:hAnsi="Times New Roman"/>
          <w:sz w:val="24"/>
          <w:szCs w:val="24"/>
          <w:lang w:val="da-DK"/>
        </w:rPr>
        <w:t>2</w:t>
      </w:r>
      <w:r w:rsidRPr="000B7862">
        <w:rPr>
          <w:rFonts w:ascii="Times New Roman" w:hAnsi="Times New Roman"/>
          <w:sz w:val="24"/>
          <w:szCs w:val="24"/>
          <w:lang w:val="da-DK"/>
        </w:rPr>
        <w:t xml:space="preserve"> milljónir þegar búið er að taka tillit til skatta og fjármagnsliða.  </w:t>
      </w:r>
    </w:p>
    <w:p w14:paraId="30004811" w14:textId="77777777" w:rsidR="00DA4584" w:rsidRDefault="00DA4584" w:rsidP="004613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D97E82" w14:textId="1BCB41A6" w:rsidR="00DA4584" w:rsidRDefault="00DA4584" w:rsidP="004613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Að loknum umræðum þar sem </w:t>
      </w:r>
      <w:r w:rsidR="00CB5BF8">
        <w:rPr>
          <w:rFonts w:ascii="Times New Roman" w:hAnsi="Times New Roman"/>
          <w:sz w:val="24"/>
          <w:szCs w:val="24"/>
        </w:rPr>
        <w:t>Sveinn og Ólafur</w:t>
      </w:r>
      <w:r>
        <w:rPr>
          <w:rFonts w:ascii="Times New Roman" w:hAnsi="Times New Roman"/>
          <w:sz w:val="24"/>
          <w:szCs w:val="24"/>
        </w:rPr>
        <w:t xml:space="preserve"> skýrð</w:t>
      </w:r>
      <w:r w:rsidR="00CB5BF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reikningana ennfrekar voru þeir undirritaðir</w:t>
      </w:r>
      <w:r w:rsidR="00DF271C">
        <w:rPr>
          <w:rFonts w:ascii="Times New Roman" w:hAnsi="Times New Roman"/>
          <w:sz w:val="24"/>
          <w:szCs w:val="24"/>
        </w:rPr>
        <w:t>.</w:t>
      </w:r>
    </w:p>
    <w:p w14:paraId="53D6FBE5" w14:textId="77777777" w:rsidR="00DF271C" w:rsidRDefault="00DF271C" w:rsidP="004613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8A62A5" w14:textId="79073C2A" w:rsidR="00DF271C" w:rsidRPr="00007E17" w:rsidRDefault="00004D7C" w:rsidP="00461379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F271C" w:rsidRPr="00007E17">
        <w:rPr>
          <w:rFonts w:ascii="Times New Roman" w:hAnsi="Times New Roman"/>
          <w:sz w:val="24"/>
          <w:szCs w:val="24"/>
        </w:rPr>
        <w:t>ðalfund</w:t>
      </w:r>
      <w:r>
        <w:rPr>
          <w:rFonts w:ascii="Times New Roman" w:hAnsi="Times New Roman"/>
          <w:sz w:val="24"/>
          <w:szCs w:val="24"/>
        </w:rPr>
        <w:t>ur</w:t>
      </w:r>
      <w:r w:rsidR="00DF271C" w:rsidRPr="00007E17">
        <w:rPr>
          <w:rFonts w:ascii="Times New Roman" w:hAnsi="Times New Roman"/>
          <w:sz w:val="24"/>
          <w:szCs w:val="24"/>
        </w:rPr>
        <w:t>.</w:t>
      </w:r>
    </w:p>
    <w:p w14:paraId="4CF747B5" w14:textId="529BCFC6" w:rsidR="00FA06D4" w:rsidRDefault="00004D7C" w:rsidP="004613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Stefnt verður að því að halda aðalfund fyrir árið 2019 fimmtudaginn 27 ágúst í Hótel Selfoss. Stjórnin leggur ekki til breytingu á árgjaldi sem í dag er kr 6000,- á félaga en það er fundarins að ákveða það fyrir þetta ár. </w:t>
      </w:r>
      <w:r w:rsidR="000B647F">
        <w:rPr>
          <w:rFonts w:ascii="Times New Roman" w:hAnsi="Times New Roman"/>
          <w:sz w:val="24"/>
          <w:szCs w:val="24"/>
        </w:rPr>
        <w:t>Kosið verður um</w:t>
      </w:r>
      <w:r>
        <w:rPr>
          <w:rFonts w:ascii="Times New Roman" w:hAnsi="Times New Roman"/>
          <w:sz w:val="24"/>
          <w:szCs w:val="24"/>
        </w:rPr>
        <w:t xml:space="preserve"> 2</w:t>
      </w:r>
      <w:r w:rsidR="000B647F">
        <w:rPr>
          <w:rFonts w:ascii="Times New Roman" w:hAnsi="Times New Roman"/>
          <w:sz w:val="24"/>
          <w:szCs w:val="24"/>
        </w:rPr>
        <w:t xml:space="preserve"> stjórnarm</w:t>
      </w:r>
      <w:r>
        <w:rPr>
          <w:rFonts w:ascii="Times New Roman" w:hAnsi="Times New Roman"/>
          <w:sz w:val="24"/>
          <w:szCs w:val="24"/>
        </w:rPr>
        <w:t>e</w:t>
      </w:r>
      <w:r w:rsidR="000B647F">
        <w:rPr>
          <w:rFonts w:ascii="Times New Roman" w:hAnsi="Times New Roman"/>
          <w:sz w:val="24"/>
          <w:szCs w:val="24"/>
        </w:rPr>
        <w:t>nn</w:t>
      </w:r>
      <w:r w:rsidR="00461379">
        <w:rPr>
          <w:rFonts w:ascii="Times New Roman" w:hAnsi="Times New Roman"/>
          <w:sz w:val="24"/>
          <w:szCs w:val="24"/>
        </w:rPr>
        <w:t xml:space="preserve"> og </w:t>
      </w:r>
      <w:r w:rsidR="00492306">
        <w:rPr>
          <w:rFonts w:ascii="Times New Roman" w:hAnsi="Times New Roman"/>
          <w:sz w:val="24"/>
          <w:szCs w:val="24"/>
        </w:rPr>
        <w:t xml:space="preserve"> 2 </w:t>
      </w:r>
      <w:r w:rsidR="00461379">
        <w:rPr>
          <w:rFonts w:ascii="Times New Roman" w:hAnsi="Times New Roman"/>
          <w:sz w:val="24"/>
          <w:szCs w:val="24"/>
        </w:rPr>
        <w:t>varam</w:t>
      </w:r>
      <w:r w:rsidR="00492306">
        <w:rPr>
          <w:rFonts w:ascii="Times New Roman" w:hAnsi="Times New Roman"/>
          <w:sz w:val="24"/>
          <w:szCs w:val="24"/>
        </w:rPr>
        <w:t>e</w:t>
      </w:r>
      <w:r w:rsidR="00461379">
        <w:rPr>
          <w:rFonts w:ascii="Times New Roman" w:hAnsi="Times New Roman"/>
          <w:sz w:val="24"/>
          <w:szCs w:val="24"/>
        </w:rPr>
        <w:t>nn hans</w:t>
      </w:r>
      <w:r w:rsidR="000B647F">
        <w:rPr>
          <w:rFonts w:ascii="Times New Roman" w:hAnsi="Times New Roman"/>
          <w:sz w:val="24"/>
          <w:szCs w:val="24"/>
        </w:rPr>
        <w:t xml:space="preserve"> úr </w:t>
      </w:r>
      <w:r w:rsidR="00492306">
        <w:rPr>
          <w:rFonts w:ascii="Times New Roman" w:hAnsi="Times New Roman"/>
          <w:sz w:val="24"/>
          <w:szCs w:val="24"/>
        </w:rPr>
        <w:t>Árnessýslu</w:t>
      </w:r>
      <w:r w:rsidR="006A0600">
        <w:rPr>
          <w:rFonts w:ascii="Times New Roman" w:hAnsi="Times New Roman"/>
          <w:sz w:val="24"/>
          <w:szCs w:val="24"/>
        </w:rPr>
        <w:t>.</w:t>
      </w:r>
    </w:p>
    <w:p w14:paraId="06559112" w14:textId="77777777" w:rsidR="006A0600" w:rsidRDefault="006A0600" w:rsidP="004613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CC2193" w14:textId="2D1014C6" w:rsidR="006A0600" w:rsidRDefault="003342C0" w:rsidP="006A0600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Fréttir af síðasta Búnaðarþingi.</w:t>
      </w:r>
    </w:p>
    <w:p w14:paraId="76F0616F" w14:textId="688D9DFF" w:rsidR="005672EE" w:rsidRDefault="003342C0" w:rsidP="00FA54B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Gunnar, Ragnar og Sveinn voru á síðasta Búnaðarþingi en þar var gerð hallarbylting eða skipt alveg um stjórn. Svo virðist sem búgreinafélögin og þeir sem töldu þörf á breytingum á formanni og stjórnarliðum hafi tekið höndum saman. Tillögur félagskerfisnefndar voru settar á ís</w:t>
      </w:r>
      <w:r w:rsidR="00D1425F">
        <w:rPr>
          <w:rFonts w:ascii="Times New Roman" w:hAnsi="Times New Roman"/>
          <w:sz w:val="24"/>
          <w:szCs w:val="24"/>
        </w:rPr>
        <w:t xml:space="preserve"> en samþykkt að vinna að eftirfarandi;</w:t>
      </w:r>
    </w:p>
    <w:p w14:paraId="1BF33BCC" w14:textId="77777777" w:rsidR="00C9169E" w:rsidRDefault="00C9169E" w:rsidP="00FA54B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38C9FE" w14:textId="77777777" w:rsidR="00D1425F" w:rsidRPr="00D1425F" w:rsidRDefault="00D1425F" w:rsidP="00D1425F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425F">
        <w:rPr>
          <w:rFonts w:ascii="Times New Roman" w:hAnsi="Times New Roman"/>
          <w:sz w:val="24"/>
          <w:szCs w:val="24"/>
        </w:rPr>
        <w:t xml:space="preserve">Ein öflug hagsmunasamtök fyrir landbúnaðinn. </w:t>
      </w:r>
    </w:p>
    <w:p w14:paraId="39A9F2B6" w14:textId="77777777" w:rsidR="00D1425F" w:rsidRPr="00D1425F" w:rsidRDefault="00D1425F" w:rsidP="00D1425F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425F">
        <w:rPr>
          <w:rFonts w:ascii="Times New Roman" w:hAnsi="Times New Roman"/>
          <w:sz w:val="24"/>
          <w:szCs w:val="24"/>
        </w:rPr>
        <w:t xml:space="preserve">Bein aðild félagsmanna að BÍ með veltutengdu félagsgjaldi. </w:t>
      </w:r>
    </w:p>
    <w:p w14:paraId="47D0F700" w14:textId="160595EB" w:rsidR="00D1425F" w:rsidRDefault="00D1425F" w:rsidP="00D1425F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425F">
        <w:rPr>
          <w:rFonts w:ascii="Times New Roman" w:hAnsi="Times New Roman"/>
          <w:sz w:val="24"/>
          <w:szCs w:val="24"/>
        </w:rPr>
        <w:t>Byggt á tveimur meginstoðum, bændum og landbúnaðartengdum fyrirtækjum.</w:t>
      </w:r>
    </w:p>
    <w:p w14:paraId="6F551FA0" w14:textId="77777777" w:rsidR="00C9169E" w:rsidRDefault="00C9169E" w:rsidP="00C9169E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90D8072" w14:textId="66DEBE64" w:rsidR="00C9169E" w:rsidRDefault="00C9169E" w:rsidP="00D1425F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Tillögur stjórnar BÍ um nýtt félagskerfi.</w:t>
      </w:r>
    </w:p>
    <w:p w14:paraId="0A3ADE1E" w14:textId="2ACC4863" w:rsidR="00C9169E" w:rsidRDefault="00C9169E" w:rsidP="00C9169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 fundarins mætti Oddný Steina Valsdóttir</w:t>
      </w:r>
      <w:r w:rsidR="00B050EE">
        <w:rPr>
          <w:rFonts w:ascii="Times New Roman" w:hAnsi="Times New Roman"/>
          <w:sz w:val="24"/>
          <w:szCs w:val="24"/>
        </w:rPr>
        <w:t xml:space="preserve"> varaformaður BÍ og lagði fram hugmyndir að </w:t>
      </w:r>
      <w:r w:rsidR="00B050EE">
        <w:rPr>
          <w:rFonts w:ascii="Times New Roman" w:hAnsi="Times New Roman"/>
          <w:sz w:val="24"/>
          <w:szCs w:val="24"/>
        </w:rPr>
        <w:lastRenderedPageBreak/>
        <w:t>breyttu og einfaldara félagskerfi</w:t>
      </w:r>
      <w:r w:rsidR="00A146D4">
        <w:rPr>
          <w:rFonts w:ascii="Times New Roman" w:hAnsi="Times New Roman"/>
          <w:sz w:val="24"/>
          <w:szCs w:val="24"/>
        </w:rPr>
        <w:t xml:space="preserve"> en þar er m.a gert ráð fyrir því að félagspólitísku hlutverki búnaðarsambandanna sé að mestu lokið og að deildir búgreina sameinist </w:t>
      </w:r>
      <w:r w:rsidR="007753CA">
        <w:rPr>
          <w:rFonts w:ascii="Times New Roman" w:hAnsi="Times New Roman"/>
          <w:sz w:val="24"/>
          <w:szCs w:val="24"/>
        </w:rPr>
        <w:t>Bændasamtökunum</w:t>
      </w:r>
      <w:r w:rsidR="00AF76BC">
        <w:rPr>
          <w:rFonts w:ascii="Times New Roman" w:hAnsi="Times New Roman"/>
          <w:sz w:val="24"/>
          <w:szCs w:val="24"/>
        </w:rPr>
        <w:t xml:space="preserve">. Í tillögum </w:t>
      </w:r>
      <w:r w:rsidR="007753CA">
        <w:rPr>
          <w:rFonts w:ascii="Times New Roman" w:hAnsi="Times New Roman"/>
          <w:sz w:val="24"/>
          <w:szCs w:val="24"/>
        </w:rPr>
        <w:t>B</w:t>
      </w:r>
      <w:r w:rsidR="00AF76BC">
        <w:rPr>
          <w:rFonts w:ascii="Times New Roman" w:hAnsi="Times New Roman"/>
          <w:sz w:val="24"/>
          <w:szCs w:val="24"/>
        </w:rPr>
        <w:t xml:space="preserve">ændasamtakanna er óskað eftir athugasemdum aðildarfélaganna fyrir 30. júní. Stjórnin fól Sveini að gera drög að svarbréfi sem síðan yrði tekið fyrir af stjórn. </w:t>
      </w:r>
    </w:p>
    <w:p w14:paraId="6F821196" w14:textId="77777777" w:rsidR="00C9169E" w:rsidRPr="00D1425F" w:rsidRDefault="00C9169E" w:rsidP="00C9169E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4E4CBBE" w14:textId="77777777" w:rsidR="00D1425F" w:rsidRDefault="00D1425F" w:rsidP="00FA54B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DE83D7" w14:textId="77777777" w:rsidR="005E5581" w:rsidRPr="00D93F34" w:rsidRDefault="00785890" w:rsidP="005672E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D93F34">
        <w:rPr>
          <w:rFonts w:ascii="Times New Roman" w:hAnsi="Times New Roman"/>
          <w:sz w:val="24"/>
          <w:szCs w:val="24"/>
        </w:rPr>
        <w:t>Fleira ekki og fundi slitið</w:t>
      </w:r>
    </w:p>
    <w:p w14:paraId="0474B144" w14:textId="77777777" w:rsidR="00806E5E" w:rsidRPr="00D93F34" w:rsidRDefault="00806E5E" w:rsidP="005672EE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93F34">
        <w:rPr>
          <w:rFonts w:ascii="Times New Roman" w:hAnsi="Times New Roman"/>
          <w:sz w:val="24"/>
          <w:szCs w:val="24"/>
        </w:rPr>
        <w:t>Sveinn Sigurmundsson</w:t>
      </w:r>
    </w:p>
    <w:sectPr w:rsidR="00806E5E" w:rsidRPr="00D93F34" w:rsidSect="0000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67219"/>
    <w:multiLevelType w:val="hybridMultilevel"/>
    <w:tmpl w:val="4BF8F80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CD6"/>
    <w:multiLevelType w:val="hybridMultilevel"/>
    <w:tmpl w:val="49686BB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3A66"/>
    <w:multiLevelType w:val="hybridMultilevel"/>
    <w:tmpl w:val="BC5468E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D318A"/>
    <w:multiLevelType w:val="hybridMultilevel"/>
    <w:tmpl w:val="74E4AF3E"/>
    <w:lvl w:ilvl="0" w:tplc="7CD6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69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845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52D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45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1C6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89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4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D81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77F2C"/>
    <w:multiLevelType w:val="hybridMultilevel"/>
    <w:tmpl w:val="9C92F5DA"/>
    <w:lvl w:ilvl="0" w:tplc="26388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FFFFFFFF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DE0E3A"/>
    <w:multiLevelType w:val="hybridMultilevel"/>
    <w:tmpl w:val="79124B5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CF"/>
    <w:rsid w:val="00004D5A"/>
    <w:rsid w:val="00004D7C"/>
    <w:rsid w:val="00007E17"/>
    <w:rsid w:val="0001039D"/>
    <w:rsid w:val="00010B51"/>
    <w:rsid w:val="00014FDB"/>
    <w:rsid w:val="00022CF3"/>
    <w:rsid w:val="00034F47"/>
    <w:rsid w:val="00037CFB"/>
    <w:rsid w:val="000402E2"/>
    <w:rsid w:val="00043769"/>
    <w:rsid w:val="0005687A"/>
    <w:rsid w:val="00057BB7"/>
    <w:rsid w:val="00060479"/>
    <w:rsid w:val="000705C1"/>
    <w:rsid w:val="0007097D"/>
    <w:rsid w:val="00073BFD"/>
    <w:rsid w:val="00075533"/>
    <w:rsid w:val="00076DE4"/>
    <w:rsid w:val="0008238A"/>
    <w:rsid w:val="00085120"/>
    <w:rsid w:val="000851C6"/>
    <w:rsid w:val="00093F8F"/>
    <w:rsid w:val="00097A59"/>
    <w:rsid w:val="000A067E"/>
    <w:rsid w:val="000B647F"/>
    <w:rsid w:val="000B6B5C"/>
    <w:rsid w:val="000B7579"/>
    <w:rsid w:val="000C09CA"/>
    <w:rsid w:val="000C4E55"/>
    <w:rsid w:val="000C5879"/>
    <w:rsid w:val="000C5DC8"/>
    <w:rsid w:val="000D0494"/>
    <w:rsid w:val="000D0DA5"/>
    <w:rsid w:val="000D21B3"/>
    <w:rsid w:val="000D26F0"/>
    <w:rsid w:val="000D70F1"/>
    <w:rsid w:val="000E16E1"/>
    <w:rsid w:val="000E71E9"/>
    <w:rsid w:val="0010229F"/>
    <w:rsid w:val="00102518"/>
    <w:rsid w:val="0010396E"/>
    <w:rsid w:val="00106785"/>
    <w:rsid w:val="00113110"/>
    <w:rsid w:val="00115A7C"/>
    <w:rsid w:val="00120622"/>
    <w:rsid w:val="00120CAD"/>
    <w:rsid w:val="00123138"/>
    <w:rsid w:val="001233B9"/>
    <w:rsid w:val="0012566F"/>
    <w:rsid w:val="00132379"/>
    <w:rsid w:val="00134DAA"/>
    <w:rsid w:val="0014762D"/>
    <w:rsid w:val="001520D5"/>
    <w:rsid w:val="001529AA"/>
    <w:rsid w:val="001542CC"/>
    <w:rsid w:val="00160306"/>
    <w:rsid w:val="001665A8"/>
    <w:rsid w:val="00166838"/>
    <w:rsid w:val="00170BA9"/>
    <w:rsid w:val="00173EB5"/>
    <w:rsid w:val="00174ABD"/>
    <w:rsid w:val="001767F4"/>
    <w:rsid w:val="00186A3A"/>
    <w:rsid w:val="00190A65"/>
    <w:rsid w:val="00193657"/>
    <w:rsid w:val="001A061B"/>
    <w:rsid w:val="001A5DB6"/>
    <w:rsid w:val="001B3797"/>
    <w:rsid w:val="001B403A"/>
    <w:rsid w:val="001B6911"/>
    <w:rsid w:val="001C1909"/>
    <w:rsid w:val="001C447A"/>
    <w:rsid w:val="001C6E34"/>
    <w:rsid w:val="001D1ECA"/>
    <w:rsid w:val="001D3FA0"/>
    <w:rsid w:val="001E110C"/>
    <w:rsid w:val="001E2AAC"/>
    <w:rsid w:val="001E340B"/>
    <w:rsid w:val="001E46DE"/>
    <w:rsid w:val="001F25CA"/>
    <w:rsid w:val="001F2E5C"/>
    <w:rsid w:val="001F77BB"/>
    <w:rsid w:val="00200F1A"/>
    <w:rsid w:val="0020127B"/>
    <w:rsid w:val="0021178F"/>
    <w:rsid w:val="00227C20"/>
    <w:rsid w:val="0023115E"/>
    <w:rsid w:val="00233E85"/>
    <w:rsid w:val="002405A8"/>
    <w:rsid w:val="002405EF"/>
    <w:rsid w:val="002452C3"/>
    <w:rsid w:val="00246D4F"/>
    <w:rsid w:val="00267532"/>
    <w:rsid w:val="0027232A"/>
    <w:rsid w:val="00274E08"/>
    <w:rsid w:val="002807C6"/>
    <w:rsid w:val="00280CC2"/>
    <w:rsid w:val="00284E5D"/>
    <w:rsid w:val="00285006"/>
    <w:rsid w:val="00285196"/>
    <w:rsid w:val="002A0BDC"/>
    <w:rsid w:val="002A3638"/>
    <w:rsid w:val="002A38EE"/>
    <w:rsid w:val="002A6A5D"/>
    <w:rsid w:val="002B04F7"/>
    <w:rsid w:val="002B16D3"/>
    <w:rsid w:val="002B451B"/>
    <w:rsid w:val="002B5A39"/>
    <w:rsid w:val="002B5AE5"/>
    <w:rsid w:val="002C05D0"/>
    <w:rsid w:val="002C0BB8"/>
    <w:rsid w:val="002C1403"/>
    <w:rsid w:val="002C5400"/>
    <w:rsid w:val="002E4BA8"/>
    <w:rsid w:val="002F363F"/>
    <w:rsid w:val="002F6A1B"/>
    <w:rsid w:val="002F6CC4"/>
    <w:rsid w:val="002F78E5"/>
    <w:rsid w:val="002F7D20"/>
    <w:rsid w:val="003015F5"/>
    <w:rsid w:val="003035BD"/>
    <w:rsid w:val="00304E9D"/>
    <w:rsid w:val="0030798B"/>
    <w:rsid w:val="00314CBF"/>
    <w:rsid w:val="0032582B"/>
    <w:rsid w:val="00325AFA"/>
    <w:rsid w:val="0033040B"/>
    <w:rsid w:val="00332D1D"/>
    <w:rsid w:val="003342C0"/>
    <w:rsid w:val="003345DB"/>
    <w:rsid w:val="00335D8F"/>
    <w:rsid w:val="00340A57"/>
    <w:rsid w:val="003432E5"/>
    <w:rsid w:val="00355F21"/>
    <w:rsid w:val="00363DBB"/>
    <w:rsid w:val="003710AF"/>
    <w:rsid w:val="003730D5"/>
    <w:rsid w:val="00373E1D"/>
    <w:rsid w:val="0037520A"/>
    <w:rsid w:val="00377C3A"/>
    <w:rsid w:val="003839F0"/>
    <w:rsid w:val="00383C11"/>
    <w:rsid w:val="003926FF"/>
    <w:rsid w:val="0039450E"/>
    <w:rsid w:val="00396D7B"/>
    <w:rsid w:val="003A7551"/>
    <w:rsid w:val="003B068E"/>
    <w:rsid w:val="003B3596"/>
    <w:rsid w:val="003B42ED"/>
    <w:rsid w:val="003B7BE8"/>
    <w:rsid w:val="003C154A"/>
    <w:rsid w:val="003C32C9"/>
    <w:rsid w:val="003C6AE2"/>
    <w:rsid w:val="003D02A3"/>
    <w:rsid w:val="003D0618"/>
    <w:rsid w:val="003E5974"/>
    <w:rsid w:val="003E634D"/>
    <w:rsid w:val="003F668D"/>
    <w:rsid w:val="003F7B8E"/>
    <w:rsid w:val="0040317F"/>
    <w:rsid w:val="00405D56"/>
    <w:rsid w:val="004074E9"/>
    <w:rsid w:val="004144D0"/>
    <w:rsid w:val="00422937"/>
    <w:rsid w:val="00423F09"/>
    <w:rsid w:val="00426610"/>
    <w:rsid w:val="004266AB"/>
    <w:rsid w:val="00426917"/>
    <w:rsid w:val="00426CE1"/>
    <w:rsid w:val="004311E4"/>
    <w:rsid w:val="00432A81"/>
    <w:rsid w:val="00432E16"/>
    <w:rsid w:val="004332A6"/>
    <w:rsid w:val="00434B9B"/>
    <w:rsid w:val="004351D5"/>
    <w:rsid w:val="004360BD"/>
    <w:rsid w:val="00436DCC"/>
    <w:rsid w:val="00446747"/>
    <w:rsid w:val="00453BDF"/>
    <w:rsid w:val="004565EB"/>
    <w:rsid w:val="00461379"/>
    <w:rsid w:val="00475725"/>
    <w:rsid w:val="004761FB"/>
    <w:rsid w:val="00476A86"/>
    <w:rsid w:val="00477212"/>
    <w:rsid w:val="00482B96"/>
    <w:rsid w:val="00485316"/>
    <w:rsid w:val="00485783"/>
    <w:rsid w:val="004870AD"/>
    <w:rsid w:val="00492306"/>
    <w:rsid w:val="00496F61"/>
    <w:rsid w:val="004A03F7"/>
    <w:rsid w:val="004A0560"/>
    <w:rsid w:val="004A693B"/>
    <w:rsid w:val="004B1C9E"/>
    <w:rsid w:val="004B5E33"/>
    <w:rsid w:val="004B6D2C"/>
    <w:rsid w:val="004B72D2"/>
    <w:rsid w:val="004C1E0A"/>
    <w:rsid w:val="004C6FFA"/>
    <w:rsid w:val="004D1D00"/>
    <w:rsid w:val="004D2D35"/>
    <w:rsid w:val="004D7993"/>
    <w:rsid w:val="004D7BBE"/>
    <w:rsid w:val="004E0165"/>
    <w:rsid w:val="004E05B7"/>
    <w:rsid w:val="004E78B9"/>
    <w:rsid w:val="004F65A0"/>
    <w:rsid w:val="00500820"/>
    <w:rsid w:val="00500EFA"/>
    <w:rsid w:val="00506535"/>
    <w:rsid w:val="00512594"/>
    <w:rsid w:val="00512C07"/>
    <w:rsid w:val="00514AFA"/>
    <w:rsid w:val="0051772C"/>
    <w:rsid w:val="005246D5"/>
    <w:rsid w:val="00525160"/>
    <w:rsid w:val="0054263D"/>
    <w:rsid w:val="0055092D"/>
    <w:rsid w:val="005547E5"/>
    <w:rsid w:val="00554BC3"/>
    <w:rsid w:val="00557D2E"/>
    <w:rsid w:val="005672EE"/>
    <w:rsid w:val="00572674"/>
    <w:rsid w:val="00574022"/>
    <w:rsid w:val="00577A88"/>
    <w:rsid w:val="00580FB7"/>
    <w:rsid w:val="00584824"/>
    <w:rsid w:val="0058598C"/>
    <w:rsid w:val="00593B2F"/>
    <w:rsid w:val="00596F5E"/>
    <w:rsid w:val="005A614E"/>
    <w:rsid w:val="005A72D8"/>
    <w:rsid w:val="005B0959"/>
    <w:rsid w:val="005B3514"/>
    <w:rsid w:val="005B6C31"/>
    <w:rsid w:val="005C48D3"/>
    <w:rsid w:val="005C5792"/>
    <w:rsid w:val="005D0AD8"/>
    <w:rsid w:val="005D1417"/>
    <w:rsid w:val="005D1948"/>
    <w:rsid w:val="005D2BF5"/>
    <w:rsid w:val="005D4A9C"/>
    <w:rsid w:val="005D7093"/>
    <w:rsid w:val="005E0BE6"/>
    <w:rsid w:val="005E5581"/>
    <w:rsid w:val="005F2136"/>
    <w:rsid w:val="005F28D3"/>
    <w:rsid w:val="00604D2F"/>
    <w:rsid w:val="00605C78"/>
    <w:rsid w:val="00612ECF"/>
    <w:rsid w:val="00615FDE"/>
    <w:rsid w:val="00616DC5"/>
    <w:rsid w:val="00620EA6"/>
    <w:rsid w:val="00624A20"/>
    <w:rsid w:val="00625C09"/>
    <w:rsid w:val="00632711"/>
    <w:rsid w:val="00633DBA"/>
    <w:rsid w:val="00641E98"/>
    <w:rsid w:val="00646B3E"/>
    <w:rsid w:val="0065030E"/>
    <w:rsid w:val="006525AE"/>
    <w:rsid w:val="006560E6"/>
    <w:rsid w:val="006603F1"/>
    <w:rsid w:val="00660B5F"/>
    <w:rsid w:val="0066261B"/>
    <w:rsid w:val="0066302B"/>
    <w:rsid w:val="0066515B"/>
    <w:rsid w:val="006706A9"/>
    <w:rsid w:val="00672200"/>
    <w:rsid w:val="0068532C"/>
    <w:rsid w:val="0068794A"/>
    <w:rsid w:val="00693724"/>
    <w:rsid w:val="006A0600"/>
    <w:rsid w:val="006A08EA"/>
    <w:rsid w:val="006A0D95"/>
    <w:rsid w:val="006A1945"/>
    <w:rsid w:val="006A3803"/>
    <w:rsid w:val="006A5B92"/>
    <w:rsid w:val="006B0BF3"/>
    <w:rsid w:val="006B155B"/>
    <w:rsid w:val="006B2AE7"/>
    <w:rsid w:val="006B328D"/>
    <w:rsid w:val="006C287E"/>
    <w:rsid w:val="006C40E5"/>
    <w:rsid w:val="006C642A"/>
    <w:rsid w:val="006C6DB6"/>
    <w:rsid w:val="006D068E"/>
    <w:rsid w:val="006D2788"/>
    <w:rsid w:val="006D2B2E"/>
    <w:rsid w:val="006D2CB1"/>
    <w:rsid w:val="006D5828"/>
    <w:rsid w:val="006E065C"/>
    <w:rsid w:val="006E1D99"/>
    <w:rsid w:val="006E45D2"/>
    <w:rsid w:val="006F0B71"/>
    <w:rsid w:val="006F53EF"/>
    <w:rsid w:val="006F548E"/>
    <w:rsid w:val="006F6E28"/>
    <w:rsid w:val="006F6E80"/>
    <w:rsid w:val="007106FF"/>
    <w:rsid w:val="0071133E"/>
    <w:rsid w:val="007118C3"/>
    <w:rsid w:val="00716939"/>
    <w:rsid w:val="0072366C"/>
    <w:rsid w:val="0072475D"/>
    <w:rsid w:val="00725C94"/>
    <w:rsid w:val="00730813"/>
    <w:rsid w:val="00731314"/>
    <w:rsid w:val="00731CBF"/>
    <w:rsid w:val="00731EAD"/>
    <w:rsid w:val="007357F6"/>
    <w:rsid w:val="00741C21"/>
    <w:rsid w:val="007423CB"/>
    <w:rsid w:val="0074280F"/>
    <w:rsid w:val="007428BD"/>
    <w:rsid w:val="00742D38"/>
    <w:rsid w:val="0075523D"/>
    <w:rsid w:val="007560E8"/>
    <w:rsid w:val="00760ABB"/>
    <w:rsid w:val="00760FAF"/>
    <w:rsid w:val="00760FC7"/>
    <w:rsid w:val="007624F7"/>
    <w:rsid w:val="00770031"/>
    <w:rsid w:val="00772522"/>
    <w:rsid w:val="00773297"/>
    <w:rsid w:val="00774588"/>
    <w:rsid w:val="007753CA"/>
    <w:rsid w:val="00781195"/>
    <w:rsid w:val="007827E7"/>
    <w:rsid w:val="00785890"/>
    <w:rsid w:val="0079392F"/>
    <w:rsid w:val="007A0800"/>
    <w:rsid w:val="007A773A"/>
    <w:rsid w:val="007B1AD7"/>
    <w:rsid w:val="007B300C"/>
    <w:rsid w:val="007C1017"/>
    <w:rsid w:val="007C105A"/>
    <w:rsid w:val="007C16A1"/>
    <w:rsid w:val="007C34E7"/>
    <w:rsid w:val="007C351D"/>
    <w:rsid w:val="007C3D1C"/>
    <w:rsid w:val="007C485C"/>
    <w:rsid w:val="007C5079"/>
    <w:rsid w:val="007C5CFB"/>
    <w:rsid w:val="007D2092"/>
    <w:rsid w:val="007D3A97"/>
    <w:rsid w:val="007D43A0"/>
    <w:rsid w:val="007D7126"/>
    <w:rsid w:val="007D7F72"/>
    <w:rsid w:val="007E430B"/>
    <w:rsid w:val="007E5572"/>
    <w:rsid w:val="007E573E"/>
    <w:rsid w:val="007E5D0F"/>
    <w:rsid w:val="007E7209"/>
    <w:rsid w:val="007F0004"/>
    <w:rsid w:val="007F1612"/>
    <w:rsid w:val="007F667E"/>
    <w:rsid w:val="008005C9"/>
    <w:rsid w:val="00801718"/>
    <w:rsid w:val="00806E5E"/>
    <w:rsid w:val="00810258"/>
    <w:rsid w:val="00810937"/>
    <w:rsid w:val="008173B4"/>
    <w:rsid w:val="00830D5B"/>
    <w:rsid w:val="008330B3"/>
    <w:rsid w:val="00836CA5"/>
    <w:rsid w:val="00840133"/>
    <w:rsid w:val="008410B2"/>
    <w:rsid w:val="00845242"/>
    <w:rsid w:val="00845C9E"/>
    <w:rsid w:val="008558B4"/>
    <w:rsid w:val="00866CF1"/>
    <w:rsid w:val="00870307"/>
    <w:rsid w:val="00872E99"/>
    <w:rsid w:val="00877862"/>
    <w:rsid w:val="0088003D"/>
    <w:rsid w:val="00880DE4"/>
    <w:rsid w:val="00883324"/>
    <w:rsid w:val="008A05FE"/>
    <w:rsid w:val="008A0F3B"/>
    <w:rsid w:val="008A3070"/>
    <w:rsid w:val="008A4044"/>
    <w:rsid w:val="008B24C9"/>
    <w:rsid w:val="008B7413"/>
    <w:rsid w:val="008C1883"/>
    <w:rsid w:val="008C3791"/>
    <w:rsid w:val="008C4999"/>
    <w:rsid w:val="008C514C"/>
    <w:rsid w:val="008C527B"/>
    <w:rsid w:val="008C7B23"/>
    <w:rsid w:val="008D1798"/>
    <w:rsid w:val="008D1F12"/>
    <w:rsid w:val="008E00EB"/>
    <w:rsid w:val="008E24E4"/>
    <w:rsid w:val="008E3CE1"/>
    <w:rsid w:val="008E4847"/>
    <w:rsid w:val="008F3C50"/>
    <w:rsid w:val="008F542B"/>
    <w:rsid w:val="008F793B"/>
    <w:rsid w:val="00900D85"/>
    <w:rsid w:val="00901EBD"/>
    <w:rsid w:val="0090412D"/>
    <w:rsid w:val="00905F39"/>
    <w:rsid w:val="00906136"/>
    <w:rsid w:val="00906C8C"/>
    <w:rsid w:val="009119AA"/>
    <w:rsid w:val="00916766"/>
    <w:rsid w:val="009217C4"/>
    <w:rsid w:val="00921D2D"/>
    <w:rsid w:val="009272C2"/>
    <w:rsid w:val="009363DA"/>
    <w:rsid w:val="009368E9"/>
    <w:rsid w:val="00942A14"/>
    <w:rsid w:val="009442BC"/>
    <w:rsid w:val="009505CA"/>
    <w:rsid w:val="009529B5"/>
    <w:rsid w:val="00960975"/>
    <w:rsid w:val="00971D92"/>
    <w:rsid w:val="0097434E"/>
    <w:rsid w:val="00977396"/>
    <w:rsid w:val="0098297C"/>
    <w:rsid w:val="009A768E"/>
    <w:rsid w:val="009B032B"/>
    <w:rsid w:val="009B05AA"/>
    <w:rsid w:val="009C17A2"/>
    <w:rsid w:val="009C3D8D"/>
    <w:rsid w:val="009C74F8"/>
    <w:rsid w:val="009D1DB5"/>
    <w:rsid w:val="009D26B4"/>
    <w:rsid w:val="009D4B77"/>
    <w:rsid w:val="009D7372"/>
    <w:rsid w:val="009D786F"/>
    <w:rsid w:val="009E00D9"/>
    <w:rsid w:val="009E4D5C"/>
    <w:rsid w:val="009E7277"/>
    <w:rsid w:val="009F435E"/>
    <w:rsid w:val="009F6B89"/>
    <w:rsid w:val="009F7B1E"/>
    <w:rsid w:val="00A00183"/>
    <w:rsid w:val="00A063A7"/>
    <w:rsid w:val="00A10F89"/>
    <w:rsid w:val="00A146D4"/>
    <w:rsid w:val="00A1543C"/>
    <w:rsid w:val="00A2130F"/>
    <w:rsid w:val="00A26760"/>
    <w:rsid w:val="00A30C84"/>
    <w:rsid w:val="00A32B60"/>
    <w:rsid w:val="00A339EB"/>
    <w:rsid w:val="00A34297"/>
    <w:rsid w:val="00A35094"/>
    <w:rsid w:val="00A35CF6"/>
    <w:rsid w:val="00A404D4"/>
    <w:rsid w:val="00A40FFA"/>
    <w:rsid w:val="00A465AD"/>
    <w:rsid w:val="00A47E47"/>
    <w:rsid w:val="00A5207F"/>
    <w:rsid w:val="00A54241"/>
    <w:rsid w:val="00A601D8"/>
    <w:rsid w:val="00A628C2"/>
    <w:rsid w:val="00A642D1"/>
    <w:rsid w:val="00A67748"/>
    <w:rsid w:val="00A67CBD"/>
    <w:rsid w:val="00A71063"/>
    <w:rsid w:val="00A71BE0"/>
    <w:rsid w:val="00A72CC0"/>
    <w:rsid w:val="00A7518D"/>
    <w:rsid w:val="00A75AC3"/>
    <w:rsid w:val="00A77BD4"/>
    <w:rsid w:val="00A80ACF"/>
    <w:rsid w:val="00A840F9"/>
    <w:rsid w:val="00A85914"/>
    <w:rsid w:val="00AA458E"/>
    <w:rsid w:val="00AC0C41"/>
    <w:rsid w:val="00AC16F8"/>
    <w:rsid w:val="00AC3CD6"/>
    <w:rsid w:val="00AC57C2"/>
    <w:rsid w:val="00AC57F7"/>
    <w:rsid w:val="00AC786B"/>
    <w:rsid w:val="00AD137C"/>
    <w:rsid w:val="00AD2E8B"/>
    <w:rsid w:val="00AD4BA8"/>
    <w:rsid w:val="00AE58D7"/>
    <w:rsid w:val="00AF6FBD"/>
    <w:rsid w:val="00AF76BC"/>
    <w:rsid w:val="00B050EE"/>
    <w:rsid w:val="00B06A2B"/>
    <w:rsid w:val="00B115DC"/>
    <w:rsid w:val="00B1304D"/>
    <w:rsid w:val="00B1407F"/>
    <w:rsid w:val="00B14BC1"/>
    <w:rsid w:val="00B2191F"/>
    <w:rsid w:val="00B267FC"/>
    <w:rsid w:val="00B26C92"/>
    <w:rsid w:val="00B35736"/>
    <w:rsid w:val="00B413A1"/>
    <w:rsid w:val="00B46188"/>
    <w:rsid w:val="00B463BA"/>
    <w:rsid w:val="00B46877"/>
    <w:rsid w:val="00B47DC2"/>
    <w:rsid w:val="00B54658"/>
    <w:rsid w:val="00B6045F"/>
    <w:rsid w:val="00B605A8"/>
    <w:rsid w:val="00B630E4"/>
    <w:rsid w:val="00B63407"/>
    <w:rsid w:val="00B72483"/>
    <w:rsid w:val="00B74486"/>
    <w:rsid w:val="00B757DD"/>
    <w:rsid w:val="00B76221"/>
    <w:rsid w:val="00B86BD9"/>
    <w:rsid w:val="00B92ABE"/>
    <w:rsid w:val="00B93783"/>
    <w:rsid w:val="00B95779"/>
    <w:rsid w:val="00B96CD6"/>
    <w:rsid w:val="00BB302F"/>
    <w:rsid w:val="00BB780F"/>
    <w:rsid w:val="00BB7CC2"/>
    <w:rsid w:val="00BC0B21"/>
    <w:rsid w:val="00BC0DF2"/>
    <w:rsid w:val="00BC1262"/>
    <w:rsid w:val="00BC62A3"/>
    <w:rsid w:val="00BC6BCA"/>
    <w:rsid w:val="00BD035C"/>
    <w:rsid w:val="00BD461E"/>
    <w:rsid w:val="00BD65F7"/>
    <w:rsid w:val="00BE2C51"/>
    <w:rsid w:val="00BE32F8"/>
    <w:rsid w:val="00BF0D13"/>
    <w:rsid w:val="00BF1481"/>
    <w:rsid w:val="00BF54FD"/>
    <w:rsid w:val="00C025C2"/>
    <w:rsid w:val="00C056BE"/>
    <w:rsid w:val="00C06FC7"/>
    <w:rsid w:val="00C100CF"/>
    <w:rsid w:val="00C1041A"/>
    <w:rsid w:val="00C142BC"/>
    <w:rsid w:val="00C152DF"/>
    <w:rsid w:val="00C16C1F"/>
    <w:rsid w:val="00C24C76"/>
    <w:rsid w:val="00C339B7"/>
    <w:rsid w:val="00C40430"/>
    <w:rsid w:val="00C451EB"/>
    <w:rsid w:val="00C46874"/>
    <w:rsid w:val="00C5264A"/>
    <w:rsid w:val="00C53068"/>
    <w:rsid w:val="00C607CE"/>
    <w:rsid w:val="00C7406F"/>
    <w:rsid w:val="00C752A2"/>
    <w:rsid w:val="00C761A8"/>
    <w:rsid w:val="00C76A68"/>
    <w:rsid w:val="00C77C9C"/>
    <w:rsid w:val="00C82C8F"/>
    <w:rsid w:val="00C85A57"/>
    <w:rsid w:val="00C876F1"/>
    <w:rsid w:val="00C87E6C"/>
    <w:rsid w:val="00C9169E"/>
    <w:rsid w:val="00C94155"/>
    <w:rsid w:val="00C944BC"/>
    <w:rsid w:val="00CA0622"/>
    <w:rsid w:val="00CA36F4"/>
    <w:rsid w:val="00CA4CA1"/>
    <w:rsid w:val="00CA5AE3"/>
    <w:rsid w:val="00CA783E"/>
    <w:rsid w:val="00CB1187"/>
    <w:rsid w:val="00CB1A41"/>
    <w:rsid w:val="00CB5BF8"/>
    <w:rsid w:val="00CC0ADE"/>
    <w:rsid w:val="00CC5301"/>
    <w:rsid w:val="00CD11C4"/>
    <w:rsid w:val="00CD6621"/>
    <w:rsid w:val="00CE1D46"/>
    <w:rsid w:val="00CE387F"/>
    <w:rsid w:val="00CE3E38"/>
    <w:rsid w:val="00CE5C7C"/>
    <w:rsid w:val="00CF6E4D"/>
    <w:rsid w:val="00D006CA"/>
    <w:rsid w:val="00D00EB4"/>
    <w:rsid w:val="00D01A94"/>
    <w:rsid w:val="00D02511"/>
    <w:rsid w:val="00D050A8"/>
    <w:rsid w:val="00D1425F"/>
    <w:rsid w:val="00D154F0"/>
    <w:rsid w:val="00D16249"/>
    <w:rsid w:val="00D16672"/>
    <w:rsid w:val="00D2005D"/>
    <w:rsid w:val="00D27C28"/>
    <w:rsid w:val="00D30208"/>
    <w:rsid w:val="00D316D2"/>
    <w:rsid w:val="00D33F64"/>
    <w:rsid w:val="00D359A1"/>
    <w:rsid w:val="00D37A84"/>
    <w:rsid w:val="00D42ECF"/>
    <w:rsid w:val="00D43E06"/>
    <w:rsid w:val="00D45969"/>
    <w:rsid w:val="00D46E60"/>
    <w:rsid w:val="00D51B28"/>
    <w:rsid w:val="00D565CF"/>
    <w:rsid w:val="00D56F22"/>
    <w:rsid w:val="00D56F9B"/>
    <w:rsid w:val="00D63BF1"/>
    <w:rsid w:val="00D71B72"/>
    <w:rsid w:val="00D76021"/>
    <w:rsid w:val="00D802D2"/>
    <w:rsid w:val="00D80A43"/>
    <w:rsid w:val="00D81963"/>
    <w:rsid w:val="00D81B90"/>
    <w:rsid w:val="00D83BC2"/>
    <w:rsid w:val="00D849C7"/>
    <w:rsid w:val="00D84AB8"/>
    <w:rsid w:val="00D84D38"/>
    <w:rsid w:val="00D8704E"/>
    <w:rsid w:val="00D87E28"/>
    <w:rsid w:val="00D93F34"/>
    <w:rsid w:val="00D942BD"/>
    <w:rsid w:val="00D94E88"/>
    <w:rsid w:val="00D94F22"/>
    <w:rsid w:val="00DA034F"/>
    <w:rsid w:val="00DA4584"/>
    <w:rsid w:val="00DC5ADF"/>
    <w:rsid w:val="00DD1821"/>
    <w:rsid w:val="00DD2A6E"/>
    <w:rsid w:val="00DD5475"/>
    <w:rsid w:val="00DD55FC"/>
    <w:rsid w:val="00DE0245"/>
    <w:rsid w:val="00DE2103"/>
    <w:rsid w:val="00DE3E8E"/>
    <w:rsid w:val="00DE3E9C"/>
    <w:rsid w:val="00DE514C"/>
    <w:rsid w:val="00DF05A4"/>
    <w:rsid w:val="00DF271C"/>
    <w:rsid w:val="00DF3E11"/>
    <w:rsid w:val="00DF61EE"/>
    <w:rsid w:val="00E0547C"/>
    <w:rsid w:val="00E13C63"/>
    <w:rsid w:val="00E15BE4"/>
    <w:rsid w:val="00E17B42"/>
    <w:rsid w:val="00E21290"/>
    <w:rsid w:val="00E2197E"/>
    <w:rsid w:val="00E22E87"/>
    <w:rsid w:val="00E23845"/>
    <w:rsid w:val="00E33E4F"/>
    <w:rsid w:val="00E42E13"/>
    <w:rsid w:val="00E43550"/>
    <w:rsid w:val="00E5122E"/>
    <w:rsid w:val="00E51928"/>
    <w:rsid w:val="00E51B5D"/>
    <w:rsid w:val="00E60EDC"/>
    <w:rsid w:val="00E6161A"/>
    <w:rsid w:val="00E63B4D"/>
    <w:rsid w:val="00E665EB"/>
    <w:rsid w:val="00E7029D"/>
    <w:rsid w:val="00E70F51"/>
    <w:rsid w:val="00E76AEA"/>
    <w:rsid w:val="00E8075A"/>
    <w:rsid w:val="00E83169"/>
    <w:rsid w:val="00E84362"/>
    <w:rsid w:val="00E8697F"/>
    <w:rsid w:val="00E9077D"/>
    <w:rsid w:val="00E9124F"/>
    <w:rsid w:val="00E94136"/>
    <w:rsid w:val="00EA1A96"/>
    <w:rsid w:val="00EA33E3"/>
    <w:rsid w:val="00EA62A2"/>
    <w:rsid w:val="00EA7886"/>
    <w:rsid w:val="00EA7A0E"/>
    <w:rsid w:val="00EC0D6D"/>
    <w:rsid w:val="00EC2DFC"/>
    <w:rsid w:val="00EC6096"/>
    <w:rsid w:val="00EC7BF2"/>
    <w:rsid w:val="00ED1579"/>
    <w:rsid w:val="00ED2C47"/>
    <w:rsid w:val="00ED3C73"/>
    <w:rsid w:val="00ED5E2D"/>
    <w:rsid w:val="00ED6EA0"/>
    <w:rsid w:val="00ED735B"/>
    <w:rsid w:val="00EE52E8"/>
    <w:rsid w:val="00EE5F71"/>
    <w:rsid w:val="00EE7AB9"/>
    <w:rsid w:val="00EF44A6"/>
    <w:rsid w:val="00EF763C"/>
    <w:rsid w:val="00F02338"/>
    <w:rsid w:val="00F02B19"/>
    <w:rsid w:val="00F03354"/>
    <w:rsid w:val="00F03C9C"/>
    <w:rsid w:val="00F04E11"/>
    <w:rsid w:val="00F172D9"/>
    <w:rsid w:val="00F176CD"/>
    <w:rsid w:val="00F20264"/>
    <w:rsid w:val="00F2113A"/>
    <w:rsid w:val="00F3093F"/>
    <w:rsid w:val="00F41BD2"/>
    <w:rsid w:val="00F65BB3"/>
    <w:rsid w:val="00F73F9A"/>
    <w:rsid w:val="00F7767C"/>
    <w:rsid w:val="00F80DDD"/>
    <w:rsid w:val="00F841EF"/>
    <w:rsid w:val="00F876AF"/>
    <w:rsid w:val="00F9435A"/>
    <w:rsid w:val="00FA06D4"/>
    <w:rsid w:val="00FA4832"/>
    <w:rsid w:val="00FA54B3"/>
    <w:rsid w:val="00FB22F2"/>
    <w:rsid w:val="00FB42ED"/>
    <w:rsid w:val="00FB42FF"/>
    <w:rsid w:val="00FB4DC8"/>
    <w:rsid w:val="00FB51C0"/>
    <w:rsid w:val="00FC07A6"/>
    <w:rsid w:val="00FC19E6"/>
    <w:rsid w:val="00FD60E3"/>
    <w:rsid w:val="00FE025B"/>
    <w:rsid w:val="00FE0BD8"/>
    <w:rsid w:val="00FE4D5D"/>
    <w:rsid w:val="00F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5ED6"/>
  <w15:chartTrackingRefBased/>
  <w15:docId w15:val="{2B50CC1A-D1C6-4F62-B199-2BB4FA54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D5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CF"/>
    <w:pPr>
      <w:ind w:left="720"/>
      <w:contextualSpacing/>
    </w:pPr>
  </w:style>
  <w:style w:type="paragraph" w:customStyle="1" w:styleId="FieldText">
    <w:name w:val="Field Text"/>
    <w:basedOn w:val="Normal"/>
    <w:rsid w:val="00D316D2"/>
    <w:pPr>
      <w:spacing w:before="60" w:after="60" w:line="240" w:lineRule="auto"/>
    </w:pPr>
    <w:rPr>
      <w:rFonts w:ascii="Arial" w:eastAsia="Times New Roman" w:hAnsi="Arial"/>
      <w:sz w:val="19"/>
      <w:szCs w:val="20"/>
      <w:lang w:val="en-US"/>
    </w:rPr>
  </w:style>
  <w:style w:type="paragraph" w:customStyle="1" w:styleId="FieldLabel">
    <w:name w:val="Field Label"/>
    <w:basedOn w:val="Normal"/>
    <w:rsid w:val="00D316D2"/>
    <w:pPr>
      <w:spacing w:before="60" w:after="60" w:line="240" w:lineRule="auto"/>
    </w:pPr>
    <w:rPr>
      <w:rFonts w:ascii="Arial" w:eastAsia="Times New Roman" w:hAnsi="Arial"/>
      <w:b/>
      <w:sz w:val="19"/>
      <w:lang w:val="en-US"/>
    </w:rPr>
  </w:style>
  <w:style w:type="paragraph" w:customStyle="1" w:styleId="ActionItems">
    <w:name w:val="Action Items"/>
    <w:basedOn w:val="Normal"/>
    <w:rsid w:val="00D316D2"/>
    <w:pPr>
      <w:numPr>
        <w:numId w:val="1"/>
      </w:numPr>
      <w:tabs>
        <w:tab w:val="left" w:pos="5040"/>
      </w:tabs>
      <w:spacing w:before="60" w:after="60" w:line="240" w:lineRule="auto"/>
    </w:pPr>
    <w:rPr>
      <w:rFonts w:ascii="Arial" w:eastAsia="Times New Roman" w:hAnsi="Arial" w:cs="Arial"/>
      <w:sz w:val="19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7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8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7229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divBdr>
            </w:div>
            <w:div w:id="1556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21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342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  <w:div w:id="3221260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2641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Ólöf Karlsdóttir</dc:creator>
  <cp:keywords/>
  <dc:description/>
  <cp:lastModifiedBy>Sveinn Sigurmundsson</cp:lastModifiedBy>
  <cp:revision>7</cp:revision>
  <cp:lastPrinted>2015-11-12T08:20:00Z</cp:lastPrinted>
  <dcterms:created xsi:type="dcterms:W3CDTF">2020-06-12T08:24:00Z</dcterms:created>
  <dcterms:modified xsi:type="dcterms:W3CDTF">2020-08-20T11:07:00Z</dcterms:modified>
</cp:coreProperties>
</file>